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F5BE" w14:textId="14D5790C" w:rsidR="0045417E" w:rsidRPr="007337C0" w:rsidRDefault="00325E69" w:rsidP="00576A6E">
      <w:pPr>
        <w:pStyle w:val="berschrift4"/>
        <w:jc w:val="center"/>
        <w:rPr>
          <w:rFonts w:ascii="Verdana" w:hAnsi="Verdana" w:cs="Verdana"/>
          <w:b w:val="0"/>
          <w:bCs w:val="0"/>
          <w:sz w:val="14"/>
          <w:szCs w:val="16"/>
        </w:rPr>
      </w:pPr>
      <w:r>
        <w:rPr>
          <w:rFonts w:ascii="Verdana" w:hAnsi="Verdana" w:cs="Verdana"/>
          <w:sz w:val="18"/>
          <w:szCs w:val="20"/>
        </w:rPr>
        <w:t xml:space="preserve">Zeitplan für den MA DaF / DaZ im </w:t>
      </w:r>
      <w:r w:rsidR="00AA50C0" w:rsidRPr="007337C0">
        <w:rPr>
          <w:rFonts w:ascii="Verdana" w:hAnsi="Verdana" w:cs="Verdana"/>
          <w:sz w:val="18"/>
          <w:szCs w:val="20"/>
        </w:rPr>
        <w:t xml:space="preserve">SoSe </w:t>
      </w:r>
      <w:r w:rsidR="001A1077">
        <w:rPr>
          <w:rFonts w:ascii="Verdana" w:hAnsi="Verdana" w:cs="Verdana"/>
          <w:sz w:val="18"/>
          <w:szCs w:val="20"/>
        </w:rPr>
        <w:t>202</w:t>
      </w:r>
      <w:r w:rsidR="00E6198E">
        <w:rPr>
          <w:rFonts w:ascii="Verdana" w:hAnsi="Verdana" w:cs="Verdana"/>
          <w:sz w:val="18"/>
          <w:szCs w:val="20"/>
        </w:rPr>
        <w:t>2</w:t>
      </w:r>
      <w:r w:rsidR="001F5208" w:rsidRPr="007337C0">
        <w:rPr>
          <w:rFonts w:ascii="Verdana" w:hAnsi="Verdana" w:cs="Verdana"/>
          <w:sz w:val="18"/>
          <w:szCs w:val="20"/>
        </w:rPr>
        <w:tab/>
      </w:r>
      <w:r w:rsidR="00203B6F" w:rsidRPr="007337C0">
        <w:rPr>
          <w:rFonts w:ascii="Verdana" w:hAnsi="Verdana" w:cs="Verdana"/>
          <w:sz w:val="18"/>
          <w:szCs w:val="20"/>
        </w:rPr>
        <w:br/>
      </w:r>
      <w:r w:rsidR="004B365D" w:rsidRPr="007337C0">
        <w:rPr>
          <w:rFonts w:ascii="Verdana" w:hAnsi="Verdana" w:cs="Verdana"/>
          <w:b w:val="0"/>
          <w:bCs w:val="0"/>
          <w:sz w:val="14"/>
          <w:szCs w:val="16"/>
        </w:rPr>
        <w:t>(</w:t>
      </w:r>
      <w:r w:rsidR="0027789D" w:rsidRPr="007337C0">
        <w:rPr>
          <w:rFonts w:ascii="Verdana" w:hAnsi="Verdana" w:cs="Verdana"/>
          <w:b w:val="0"/>
          <w:bCs w:val="0"/>
          <w:sz w:val="14"/>
          <w:szCs w:val="16"/>
        </w:rPr>
        <w:t xml:space="preserve">Stand: </w:t>
      </w:r>
      <w:r w:rsidR="00D73352">
        <w:rPr>
          <w:rFonts w:ascii="Verdana" w:hAnsi="Verdana" w:cs="Verdana"/>
          <w:b w:val="0"/>
          <w:bCs w:val="0"/>
          <w:sz w:val="14"/>
          <w:szCs w:val="16"/>
        </w:rPr>
        <w:t>07</w:t>
      </w:r>
      <w:r w:rsidR="003805DD" w:rsidRPr="007337C0">
        <w:rPr>
          <w:rFonts w:ascii="Verdana" w:hAnsi="Verdana" w:cs="Verdana"/>
          <w:b w:val="0"/>
          <w:bCs w:val="0"/>
          <w:sz w:val="14"/>
          <w:szCs w:val="16"/>
        </w:rPr>
        <w:t>. 0</w:t>
      </w:r>
      <w:r w:rsidR="00D73352">
        <w:rPr>
          <w:rFonts w:ascii="Verdana" w:hAnsi="Verdana" w:cs="Verdana"/>
          <w:b w:val="0"/>
          <w:bCs w:val="0"/>
          <w:sz w:val="14"/>
          <w:szCs w:val="16"/>
        </w:rPr>
        <w:t>3</w:t>
      </w:r>
      <w:r w:rsidR="00A538D8" w:rsidRPr="007337C0">
        <w:rPr>
          <w:rFonts w:ascii="Verdana" w:hAnsi="Verdana" w:cs="Verdana"/>
          <w:b w:val="0"/>
          <w:bCs w:val="0"/>
          <w:sz w:val="14"/>
          <w:szCs w:val="16"/>
        </w:rPr>
        <w:t xml:space="preserve">. </w:t>
      </w:r>
      <w:r w:rsidR="001A1077">
        <w:rPr>
          <w:rFonts w:ascii="Verdana" w:hAnsi="Verdana" w:cs="Verdana"/>
          <w:b w:val="0"/>
          <w:bCs w:val="0"/>
          <w:sz w:val="14"/>
          <w:szCs w:val="16"/>
        </w:rPr>
        <w:t>202</w:t>
      </w:r>
      <w:r w:rsidR="00E6198E">
        <w:rPr>
          <w:rFonts w:ascii="Verdana" w:hAnsi="Verdana" w:cs="Verdana"/>
          <w:b w:val="0"/>
          <w:bCs w:val="0"/>
          <w:sz w:val="14"/>
          <w:szCs w:val="16"/>
        </w:rPr>
        <w:t>2</w:t>
      </w:r>
      <w:r w:rsidR="00203B6F" w:rsidRPr="007337C0">
        <w:rPr>
          <w:rFonts w:ascii="Verdana" w:hAnsi="Verdana" w:cs="Verdana"/>
          <w:b w:val="0"/>
          <w:bCs w:val="0"/>
          <w:sz w:val="14"/>
          <w:szCs w:val="16"/>
        </w:rPr>
        <w:t>)</w:t>
      </w:r>
      <w:r w:rsidR="00BD685F" w:rsidRPr="007337C0">
        <w:rPr>
          <w:rFonts w:ascii="Verdana" w:hAnsi="Verdana" w:cs="Verdana"/>
          <w:b w:val="0"/>
          <w:bCs w:val="0"/>
          <w:sz w:val="14"/>
          <w:szCs w:val="16"/>
        </w:rPr>
        <w:t xml:space="preserve"> </w:t>
      </w:r>
    </w:p>
    <w:p w14:paraId="78BE3058" w14:textId="5C916DB7" w:rsidR="008F4E9E" w:rsidRDefault="0045417E" w:rsidP="009C44A8">
      <w:pPr>
        <w:pStyle w:val="StandardWeb"/>
        <w:rPr>
          <w:rFonts w:ascii="Verdana" w:hAnsi="Verdana" w:cs="Verdana"/>
          <w:sz w:val="16"/>
          <w:szCs w:val="16"/>
        </w:rPr>
      </w:pPr>
      <w:r w:rsidRPr="008F4E9E">
        <w:rPr>
          <w:rFonts w:ascii="Verdana" w:hAnsi="Verdana" w:cs="Verdana"/>
          <w:sz w:val="16"/>
          <w:szCs w:val="16"/>
        </w:rPr>
        <w:t xml:space="preserve">Der Zeitplan </w:t>
      </w:r>
      <w:r w:rsidR="00AA50C0" w:rsidRPr="008F4E9E">
        <w:rPr>
          <w:rFonts w:ascii="Verdana" w:hAnsi="Verdana" w:cs="Verdana"/>
          <w:sz w:val="16"/>
          <w:szCs w:val="16"/>
        </w:rPr>
        <w:t xml:space="preserve">v.a. für die Master-Studierenden </w:t>
      </w:r>
      <w:r w:rsidRPr="008F4E9E">
        <w:rPr>
          <w:rFonts w:ascii="Verdana" w:hAnsi="Verdana" w:cs="Verdana"/>
          <w:sz w:val="16"/>
          <w:szCs w:val="16"/>
        </w:rPr>
        <w:t xml:space="preserve">gilt </w:t>
      </w:r>
      <w:r w:rsidR="00AA50C0" w:rsidRPr="008F4E9E">
        <w:rPr>
          <w:rFonts w:ascii="Verdana" w:hAnsi="Verdana" w:cs="Verdana"/>
          <w:sz w:val="16"/>
          <w:szCs w:val="16"/>
        </w:rPr>
        <w:t xml:space="preserve">bei Referatsausarbeitungen, Literaturberichten und Hausarbeiten auch für </w:t>
      </w:r>
      <w:r w:rsidR="006B31D5" w:rsidRPr="008F4E9E">
        <w:rPr>
          <w:rFonts w:ascii="Verdana" w:hAnsi="Verdana" w:cs="Verdana"/>
          <w:sz w:val="16"/>
          <w:szCs w:val="16"/>
        </w:rPr>
        <w:t>Erasmusstudierende etc.</w:t>
      </w:r>
      <w:r w:rsidR="00447FEA" w:rsidRPr="008F4E9E">
        <w:rPr>
          <w:rFonts w:ascii="Verdana" w:hAnsi="Verdana" w:cs="Verdana"/>
          <w:sz w:val="16"/>
          <w:szCs w:val="16"/>
        </w:rPr>
        <w:t xml:space="preserve"> </w:t>
      </w:r>
      <w:r w:rsidR="008154A9" w:rsidRPr="008F4E9E">
        <w:rPr>
          <w:rFonts w:ascii="Verdana" w:hAnsi="Verdana" w:cs="Verdana"/>
          <w:sz w:val="16"/>
          <w:szCs w:val="16"/>
        </w:rPr>
        <w:t xml:space="preserve"> </w:t>
      </w:r>
    </w:p>
    <w:p w14:paraId="33519442" w14:textId="1D7BAC97" w:rsidR="001447D0" w:rsidRPr="002C01FC" w:rsidRDefault="001A1077" w:rsidP="001A1077">
      <w:pPr>
        <w:pStyle w:val="StandardWeb"/>
        <w:ind w:left="708"/>
        <w:rPr>
          <w:rFonts w:ascii="Verdana" w:hAnsi="Verdana" w:cs="Verdana"/>
          <w:sz w:val="18"/>
          <w:szCs w:val="16"/>
        </w:rPr>
      </w:pPr>
      <w:r w:rsidRPr="001A1077">
        <w:rPr>
          <w:rFonts w:ascii="Verdana" w:hAnsi="Verdana" w:cs="Verdana"/>
          <w:b/>
          <w:color w:val="FF0000"/>
          <w:sz w:val="18"/>
          <w:szCs w:val="16"/>
          <w:highlight w:val="green"/>
        </w:rPr>
        <w:t>ACHTUNG</w:t>
      </w:r>
      <w:r w:rsidR="00D73352">
        <w:rPr>
          <w:rFonts w:ascii="Verdana" w:hAnsi="Verdana" w:cs="Verdana"/>
          <w:b/>
          <w:color w:val="FF0000"/>
          <w:sz w:val="18"/>
          <w:szCs w:val="16"/>
          <w:highlight w:val="green"/>
        </w:rPr>
        <w:t xml:space="preserve"> für Corona-Bedingungen</w:t>
      </w:r>
      <w:r w:rsidRPr="001A1077">
        <w:rPr>
          <w:rFonts w:ascii="Verdana" w:hAnsi="Verdana" w:cs="Verdana"/>
          <w:sz w:val="18"/>
          <w:szCs w:val="16"/>
          <w:highlight w:val="green"/>
        </w:rPr>
        <w:t xml:space="preserve">: Sofern es für Ihre Arbeit unbedingt notwendig ist, dass Sie eine Präsenzbibliothek besuchen, verlängern sich die Fristen. Ansonsten setzen wir </w:t>
      </w:r>
      <w:r w:rsidR="00D73352">
        <w:rPr>
          <w:rFonts w:ascii="Verdana" w:hAnsi="Verdana" w:cs="Verdana"/>
          <w:sz w:val="18"/>
          <w:szCs w:val="16"/>
          <w:highlight w:val="green"/>
        </w:rPr>
        <w:t xml:space="preserve">bei </w:t>
      </w:r>
      <w:proofErr w:type="spellStart"/>
      <w:r w:rsidR="00D73352">
        <w:rPr>
          <w:rFonts w:ascii="Verdana" w:hAnsi="Verdana" w:cs="Verdana"/>
          <w:sz w:val="18"/>
          <w:szCs w:val="16"/>
          <w:highlight w:val="green"/>
        </w:rPr>
        <w:t>Coronabedinungen</w:t>
      </w:r>
      <w:proofErr w:type="spellEnd"/>
      <w:r w:rsidR="00D73352">
        <w:rPr>
          <w:rFonts w:ascii="Verdana" w:hAnsi="Verdana" w:cs="Verdana"/>
          <w:sz w:val="18"/>
          <w:szCs w:val="16"/>
          <w:highlight w:val="green"/>
        </w:rPr>
        <w:t xml:space="preserve"> </w:t>
      </w:r>
      <w:r w:rsidRPr="001A1077">
        <w:rPr>
          <w:rFonts w:ascii="Verdana" w:hAnsi="Verdana" w:cs="Verdana"/>
          <w:sz w:val="18"/>
          <w:szCs w:val="16"/>
          <w:highlight w:val="green"/>
        </w:rPr>
        <w:t>jeweils pauschal eine Woche mehr an.</w:t>
      </w:r>
      <w:r w:rsidR="008F4E9E">
        <w:rPr>
          <w:rFonts w:ascii="Verdana" w:hAnsi="Verdana" w:cs="Verdana"/>
          <w:sz w:val="18"/>
          <w:szCs w:val="16"/>
        </w:rPr>
        <w:br/>
      </w:r>
    </w:p>
    <w:p w14:paraId="5BB17E38" w14:textId="77777777" w:rsidR="00250508" w:rsidRPr="007337C0" w:rsidRDefault="002C01FC" w:rsidP="002C01FC">
      <w:pPr>
        <w:pStyle w:val="berschrift5"/>
        <w:shd w:val="clear" w:color="auto" w:fill="584371"/>
        <w:rPr>
          <w:rFonts w:ascii="Verdana" w:hAnsi="Verdana" w:cs="Verdana"/>
          <w:color w:val="FFFFFF"/>
          <w:sz w:val="18"/>
          <w:szCs w:val="16"/>
        </w:rPr>
      </w:pPr>
      <w:r>
        <w:rPr>
          <w:rFonts w:ascii="Verdana" w:hAnsi="Verdana" w:cs="Verdana"/>
          <w:color w:val="FFFFFF"/>
          <w:sz w:val="18"/>
          <w:szCs w:val="18"/>
          <w:shd w:val="clear" w:color="auto" w:fill="666699"/>
        </w:rPr>
        <w:t>A</w:t>
      </w:r>
      <w:r>
        <w:rPr>
          <w:rFonts w:ascii="Verdana" w:hAnsi="Verdana" w:cs="Verdana"/>
          <w:color w:val="FFFFFF"/>
          <w:sz w:val="18"/>
          <w:szCs w:val="18"/>
          <w:shd w:val="clear" w:color="auto" w:fill="666699"/>
        </w:rPr>
        <w:tab/>
        <w:t>Fristen</w:t>
      </w:r>
    </w:p>
    <w:p w14:paraId="434406CE" w14:textId="2B104AD8" w:rsidR="00033E2A" w:rsidRPr="002C01FC" w:rsidRDefault="00250508" w:rsidP="00320995">
      <w:pPr>
        <w:pStyle w:val="StandardWeb"/>
        <w:rPr>
          <w:rFonts w:ascii="Verdana" w:hAnsi="Verdana" w:cs="Verdana"/>
          <w:sz w:val="18"/>
          <w:szCs w:val="16"/>
        </w:rPr>
      </w:pPr>
      <w:r w:rsidRPr="002C01FC">
        <w:rPr>
          <w:rFonts w:ascii="Verdana" w:hAnsi="Verdana" w:cs="Verdana"/>
          <w:sz w:val="18"/>
          <w:szCs w:val="16"/>
          <w:shd w:val="clear" w:color="auto" w:fill="CCCCFF"/>
        </w:rPr>
        <w:t xml:space="preserve">1 – </w:t>
      </w:r>
      <w:r w:rsidR="0027789D" w:rsidRPr="002C01FC">
        <w:rPr>
          <w:rFonts w:ascii="Verdana" w:hAnsi="Verdana" w:cs="Verdana"/>
          <w:sz w:val="18"/>
          <w:szCs w:val="16"/>
          <w:shd w:val="clear" w:color="auto" w:fill="CCCCFF"/>
        </w:rPr>
        <w:t>Anmeldung für Veranstaltungen</w:t>
      </w:r>
      <w:r w:rsidRPr="002C01FC">
        <w:rPr>
          <w:rFonts w:ascii="Verdana" w:hAnsi="Verdana" w:cs="Verdana"/>
          <w:sz w:val="18"/>
          <w:szCs w:val="16"/>
        </w:rPr>
        <w:t xml:space="preserve">: </w:t>
      </w:r>
      <w:r w:rsidR="001F5208" w:rsidRPr="007337C0">
        <w:rPr>
          <w:rFonts w:ascii="Verdana" w:hAnsi="Verdana" w:cs="Verdana"/>
          <w:sz w:val="14"/>
          <w:szCs w:val="16"/>
        </w:rPr>
        <w:tab/>
      </w:r>
      <w:r w:rsidR="001F5208" w:rsidRPr="007337C0">
        <w:rPr>
          <w:rFonts w:ascii="Verdana" w:hAnsi="Verdana" w:cs="Verdana"/>
          <w:sz w:val="14"/>
          <w:szCs w:val="16"/>
        </w:rPr>
        <w:tab/>
      </w:r>
      <w:r w:rsidR="00C34777" w:rsidRPr="007337C0">
        <w:rPr>
          <w:rFonts w:ascii="Verdana" w:hAnsi="Verdana" w:cs="Verdana"/>
          <w:sz w:val="14"/>
          <w:szCs w:val="16"/>
        </w:rPr>
        <w:br/>
      </w:r>
      <w:r w:rsidR="00C34777" w:rsidRPr="002C01FC">
        <w:rPr>
          <w:rFonts w:ascii="Verdana" w:hAnsi="Verdana" w:cs="Verdana"/>
          <w:sz w:val="18"/>
          <w:szCs w:val="16"/>
        </w:rPr>
        <w:t xml:space="preserve"> </w:t>
      </w:r>
      <w:r w:rsidR="0027789D" w:rsidRPr="002C01FC">
        <w:rPr>
          <w:rFonts w:ascii="Verdana" w:hAnsi="Verdana" w:cs="Verdana"/>
          <w:sz w:val="18"/>
          <w:szCs w:val="16"/>
        </w:rPr>
        <w:t xml:space="preserve"> </w:t>
      </w:r>
      <w:r w:rsidR="0027789D" w:rsidRPr="002C01FC">
        <w:rPr>
          <w:rFonts w:ascii="Verdana" w:hAnsi="Verdana" w:cs="Verdana"/>
          <w:sz w:val="18"/>
          <w:szCs w:val="16"/>
        </w:rPr>
        <w:tab/>
        <w:t xml:space="preserve">3. und letzter Anmeldetermin: </w:t>
      </w:r>
      <w:r w:rsidR="00B073F7" w:rsidRPr="002C01FC">
        <w:rPr>
          <w:rFonts w:ascii="Verdana" w:hAnsi="Verdana" w:cs="Verdana"/>
          <w:sz w:val="18"/>
          <w:szCs w:val="16"/>
        </w:rPr>
        <w:t>erste Semesterwoche</w:t>
      </w:r>
      <w:r w:rsidR="00FF0B7D" w:rsidRPr="002C01FC">
        <w:rPr>
          <w:rFonts w:ascii="Verdana" w:hAnsi="Verdana" w:cs="Verdana"/>
          <w:sz w:val="18"/>
          <w:szCs w:val="16"/>
        </w:rPr>
        <w:br/>
        <w:t xml:space="preserve"> </w:t>
      </w:r>
      <w:r w:rsidR="00FF0B7D" w:rsidRPr="002C01FC">
        <w:rPr>
          <w:rFonts w:ascii="Verdana" w:hAnsi="Verdana" w:cs="Verdana"/>
          <w:sz w:val="18"/>
          <w:szCs w:val="16"/>
        </w:rPr>
        <w:tab/>
      </w:r>
      <w:r w:rsidR="0058433F" w:rsidRPr="002C01FC">
        <w:rPr>
          <w:rFonts w:ascii="Verdana" w:hAnsi="Verdana" w:cs="Verdana"/>
          <w:b/>
          <w:color w:val="FF0000"/>
          <w:sz w:val="18"/>
          <w:szCs w:val="16"/>
        </w:rPr>
        <w:t>Achtung</w:t>
      </w:r>
      <w:r w:rsidR="0058433F" w:rsidRPr="002C01FC">
        <w:rPr>
          <w:rFonts w:ascii="Verdana" w:hAnsi="Verdana" w:cs="Verdana"/>
          <w:sz w:val="18"/>
          <w:szCs w:val="16"/>
        </w:rPr>
        <w:t xml:space="preserve">: </w:t>
      </w:r>
      <w:r w:rsidR="002C01FC">
        <w:rPr>
          <w:rFonts w:ascii="Verdana" w:hAnsi="Verdana" w:cs="Verdana"/>
          <w:sz w:val="18"/>
          <w:szCs w:val="16"/>
        </w:rPr>
        <w:t xml:space="preserve"> </w:t>
      </w:r>
      <w:r w:rsidR="002C01FC">
        <w:rPr>
          <w:rFonts w:ascii="Verdana" w:hAnsi="Verdana" w:cs="Verdana"/>
          <w:sz w:val="18"/>
          <w:szCs w:val="16"/>
        </w:rPr>
        <w:tab/>
      </w:r>
      <w:r w:rsidR="00FF0B7D" w:rsidRPr="002C01FC">
        <w:rPr>
          <w:rFonts w:ascii="Verdana" w:hAnsi="Verdana" w:cs="Verdana"/>
          <w:sz w:val="18"/>
          <w:szCs w:val="16"/>
        </w:rPr>
        <w:t xml:space="preserve">Themen für die </w:t>
      </w:r>
      <w:r w:rsidR="00FF0B7D" w:rsidRPr="002C01FC">
        <w:rPr>
          <w:rFonts w:ascii="Verdana" w:hAnsi="Verdana" w:cs="Verdana"/>
          <w:sz w:val="18"/>
          <w:szCs w:val="16"/>
          <w:u w:val="single"/>
        </w:rPr>
        <w:t>ersten Referate</w:t>
      </w:r>
      <w:r w:rsidR="00FF0B7D" w:rsidRPr="002C01FC">
        <w:rPr>
          <w:rFonts w:ascii="Verdana" w:hAnsi="Verdana" w:cs="Verdana"/>
          <w:sz w:val="18"/>
          <w:szCs w:val="16"/>
        </w:rPr>
        <w:t xml:space="preserve"> können </w:t>
      </w:r>
      <w:r w:rsidR="00F74150" w:rsidRPr="002C01FC">
        <w:rPr>
          <w:rFonts w:ascii="Verdana" w:hAnsi="Verdana" w:cs="Verdana"/>
          <w:sz w:val="18"/>
          <w:szCs w:val="16"/>
        </w:rPr>
        <w:t xml:space="preserve">2 Wochen vor Semesterbeginn </w:t>
      </w:r>
      <w:r w:rsidR="00FF0B7D" w:rsidRPr="002C01FC">
        <w:rPr>
          <w:rFonts w:ascii="Verdana" w:hAnsi="Verdana" w:cs="Verdana"/>
          <w:sz w:val="18"/>
          <w:szCs w:val="16"/>
        </w:rPr>
        <w:t xml:space="preserve">in den </w:t>
      </w:r>
      <w:r w:rsidR="002C01FC">
        <w:rPr>
          <w:rFonts w:ascii="Verdana" w:hAnsi="Verdana" w:cs="Verdana"/>
          <w:sz w:val="18"/>
          <w:szCs w:val="16"/>
        </w:rPr>
        <w:br/>
        <w:t xml:space="preserve"> </w:t>
      </w:r>
      <w:r w:rsidR="002C01FC">
        <w:rPr>
          <w:rFonts w:ascii="Verdana" w:hAnsi="Verdana" w:cs="Verdana"/>
          <w:sz w:val="18"/>
          <w:szCs w:val="16"/>
        </w:rPr>
        <w:tab/>
        <w:t xml:space="preserve"> </w:t>
      </w:r>
      <w:r w:rsidR="002C01FC">
        <w:rPr>
          <w:rFonts w:ascii="Verdana" w:hAnsi="Verdana" w:cs="Verdana"/>
          <w:sz w:val="18"/>
          <w:szCs w:val="16"/>
        </w:rPr>
        <w:tab/>
      </w:r>
      <w:r w:rsidR="002C01FC">
        <w:rPr>
          <w:rFonts w:ascii="Verdana" w:hAnsi="Verdana" w:cs="Verdana"/>
          <w:sz w:val="18"/>
          <w:szCs w:val="16"/>
        </w:rPr>
        <w:tab/>
      </w:r>
      <w:r w:rsidR="00FF0B7D" w:rsidRPr="002C01FC">
        <w:rPr>
          <w:rFonts w:ascii="Verdana" w:hAnsi="Verdana" w:cs="Verdana"/>
          <w:sz w:val="18"/>
          <w:szCs w:val="16"/>
        </w:rPr>
        <w:t>Feriensprechstunden oder per Email vergeben werden.</w:t>
      </w:r>
      <w:r w:rsidR="00D73352">
        <w:rPr>
          <w:rFonts w:ascii="Verdana" w:hAnsi="Verdana" w:cs="Verdana"/>
          <w:sz w:val="18"/>
          <w:szCs w:val="16"/>
        </w:rPr>
        <w:br/>
        <w:t xml:space="preserve"> </w:t>
      </w:r>
      <w:r w:rsidR="00D73352">
        <w:rPr>
          <w:rFonts w:ascii="Verdana" w:hAnsi="Verdana" w:cs="Verdana"/>
          <w:sz w:val="18"/>
          <w:szCs w:val="16"/>
        </w:rPr>
        <w:tab/>
      </w:r>
      <w:r w:rsidR="00D73352">
        <w:rPr>
          <w:rFonts w:ascii="Verdana" w:hAnsi="Verdana" w:cs="Verdana"/>
          <w:sz w:val="18"/>
          <w:szCs w:val="16"/>
        </w:rPr>
        <w:tab/>
      </w:r>
      <w:r w:rsidR="00D73352">
        <w:rPr>
          <w:rFonts w:ascii="Verdana" w:hAnsi="Verdana" w:cs="Verdana"/>
          <w:sz w:val="18"/>
          <w:szCs w:val="16"/>
        </w:rPr>
        <w:tab/>
      </w:r>
      <w:r w:rsidR="00D73352" w:rsidRPr="00D73352">
        <w:rPr>
          <w:rFonts w:ascii="Verdana" w:hAnsi="Verdana" w:cs="Verdana"/>
          <w:i/>
          <w:sz w:val="18"/>
          <w:szCs w:val="16"/>
        </w:rPr>
        <w:t>SoSe 22</w:t>
      </w:r>
      <w:r w:rsidR="00D73352">
        <w:rPr>
          <w:rFonts w:ascii="Verdana" w:hAnsi="Verdana" w:cs="Verdana"/>
          <w:sz w:val="18"/>
          <w:szCs w:val="16"/>
        </w:rPr>
        <w:t xml:space="preserve">: Themen für die </w:t>
      </w:r>
      <w:r w:rsidR="00D73352" w:rsidRPr="00D73352">
        <w:rPr>
          <w:rFonts w:ascii="Verdana" w:hAnsi="Verdana" w:cs="Verdana"/>
          <w:sz w:val="18"/>
          <w:szCs w:val="16"/>
          <w:u w:val="single"/>
        </w:rPr>
        <w:t>Seminare Willkop</w:t>
      </w:r>
      <w:r w:rsidR="00D73352">
        <w:rPr>
          <w:rFonts w:ascii="Verdana" w:hAnsi="Verdana" w:cs="Verdana"/>
          <w:sz w:val="18"/>
          <w:szCs w:val="16"/>
        </w:rPr>
        <w:t xml:space="preserve"> können und sollten schon vorher </w:t>
      </w:r>
      <w:r w:rsidR="00D73352">
        <w:rPr>
          <w:rFonts w:ascii="Verdana" w:hAnsi="Verdana" w:cs="Verdana"/>
          <w:sz w:val="18"/>
          <w:szCs w:val="16"/>
        </w:rPr>
        <w:br/>
        <w:t xml:space="preserve"> </w:t>
      </w:r>
      <w:r w:rsidR="00D73352">
        <w:rPr>
          <w:rFonts w:ascii="Verdana" w:hAnsi="Verdana" w:cs="Verdana"/>
          <w:sz w:val="18"/>
          <w:szCs w:val="16"/>
        </w:rPr>
        <w:tab/>
      </w:r>
      <w:r w:rsidR="00D73352">
        <w:rPr>
          <w:rFonts w:ascii="Verdana" w:hAnsi="Verdana" w:cs="Verdana"/>
          <w:sz w:val="18"/>
          <w:szCs w:val="16"/>
        </w:rPr>
        <w:tab/>
      </w:r>
      <w:r w:rsidR="00D73352">
        <w:rPr>
          <w:rFonts w:ascii="Verdana" w:hAnsi="Verdana" w:cs="Verdana"/>
          <w:sz w:val="18"/>
          <w:szCs w:val="16"/>
        </w:rPr>
        <w:tab/>
        <w:t>vergeben werden.</w:t>
      </w:r>
    </w:p>
    <w:p w14:paraId="3D6498D2" w14:textId="49908F42" w:rsidR="00D73352" w:rsidRDefault="00250508" w:rsidP="00232028">
      <w:pPr>
        <w:pStyle w:val="StandardWeb"/>
        <w:spacing w:after="0" w:afterAutospacing="0"/>
        <w:rPr>
          <w:rFonts w:ascii="Verdana" w:hAnsi="Verdana" w:cs="Verdana"/>
          <w:sz w:val="18"/>
          <w:szCs w:val="16"/>
        </w:rPr>
      </w:pPr>
      <w:r w:rsidRPr="002C01FC">
        <w:rPr>
          <w:rFonts w:ascii="Verdana" w:hAnsi="Verdana" w:cs="Verdana"/>
          <w:sz w:val="18"/>
          <w:szCs w:val="16"/>
          <w:shd w:val="clear" w:color="auto" w:fill="CCCCFF"/>
        </w:rPr>
        <w:t>2</w:t>
      </w:r>
      <w:r w:rsidR="00D73352">
        <w:rPr>
          <w:rFonts w:ascii="Verdana" w:hAnsi="Verdana" w:cs="Verdana"/>
          <w:sz w:val="18"/>
          <w:szCs w:val="16"/>
          <w:shd w:val="clear" w:color="auto" w:fill="CCCCFF"/>
        </w:rPr>
        <w:t xml:space="preserve"> </w:t>
      </w:r>
      <w:r w:rsidRPr="002C01FC">
        <w:rPr>
          <w:rFonts w:ascii="Verdana" w:hAnsi="Verdana" w:cs="Verdana"/>
          <w:sz w:val="18"/>
          <w:szCs w:val="16"/>
          <w:shd w:val="clear" w:color="auto" w:fill="CCCCFF"/>
        </w:rPr>
        <w:t>– Abgabetermin</w:t>
      </w:r>
      <w:r w:rsidR="00D73352">
        <w:rPr>
          <w:rFonts w:ascii="Verdana" w:hAnsi="Verdana" w:cs="Verdana"/>
          <w:sz w:val="18"/>
          <w:szCs w:val="16"/>
          <w:shd w:val="clear" w:color="auto" w:fill="CCCCFF"/>
        </w:rPr>
        <w:t>e Willkop</w:t>
      </w:r>
      <w:r w:rsidRPr="002C01FC">
        <w:rPr>
          <w:rFonts w:ascii="Verdana" w:hAnsi="Verdana" w:cs="Verdana"/>
          <w:sz w:val="18"/>
          <w:szCs w:val="16"/>
        </w:rPr>
        <w:t xml:space="preserve">: </w:t>
      </w:r>
      <w:r w:rsidR="00D73352">
        <w:rPr>
          <w:rFonts w:ascii="Verdana" w:hAnsi="Verdana" w:cs="Verdana"/>
          <w:sz w:val="18"/>
          <w:szCs w:val="16"/>
        </w:rPr>
        <w:t xml:space="preserve">Wie bereits im Master-Kurs bekanntgegeben müssen alle Arbeiten für die </w:t>
      </w:r>
      <w:r w:rsidR="00D73352">
        <w:rPr>
          <w:rFonts w:ascii="Verdana" w:hAnsi="Verdana" w:cs="Verdana"/>
          <w:sz w:val="18"/>
          <w:szCs w:val="16"/>
        </w:rPr>
        <w:br/>
        <w:t xml:space="preserve"> </w:t>
      </w:r>
      <w:r w:rsidR="00D73352">
        <w:rPr>
          <w:rFonts w:ascii="Verdana" w:hAnsi="Verdana" w:cs="Verdana"/>
          <w:sz w:val="18"/>
          <w:szCs w:val="16"/>
        </w:rPr>
        <w:tab/>
        <w:t xml:space="preserve">Seminare Willkop bis Montag, 4. 7. , abgegeben werden, damit sie noch bis Ende Juli </w:t>
      </w:r>
      <w:r w:rsidR="00D73352">
        <w:rPr>
          <w:rFonts w:ascii="Verdana" w:hAnsi="Verdana" w:cs="Verdana"/>
          <w:sz w:val="18"/>
          <w:szCs w:val="16"/>
        </w:rPr>
        <w:br/>
        <w:t xml:space="preserve"> </w:t>
      </w:r>
      <w:r w:rsidR="00D73352">
        <w:rPr>
          <w:rFonts w:ascii="Verdana" w:hAnsi="Verdana" w:cs="Verdana"/>
          <w:sz w:val="18"/>
          <w:szCs w:val="16"/>
        </w:rPr>
        <w:tab/>
        <w:t xml:space="preserve">korrigiert werden können. Spätere Abgaben sollten dann verschoben werden, bis </w:t>
      </w:r>
      <w:proofErr w:type="spellStart"/>
      <w:r w:rsidR="00D73352">
        <w:rPr>
          <w:rFonts w:ascii="Verdana" w:hAnsi="Verdana" w:cs="Verdana"/>
          <w:sz w:val="18"/>
          <w:szCs w:val="16"/>
        </w:rPr>
        <w:t>ein:e</w:t>
      </w:r>
      <w:proofErr w:type="spellEnd"/>
      <w:r w:rsidR="00D73352">
        <w:rPr>
          <w:rFonts w:ascii="Verdana" w:hAnsi="Verdana" w:cs="Verdana"/>
          <w:sz w:val="18"/>
          <w:szCs w:val="16"/>
        </w:rPr>
        <w:t xml:space="preserve"> </w:t>
      </w:r>
      <w:r w:rsidR="00D73352">
        <w:rPr>
          <w:rFonts w:ascii="Verdana" w:hAnsi="Verdana" w:cs="Verdana"/>
          <w:sz w:val="18"/>
          <w:szCs w:val="16"/>
        </w:rPr>
        <w:br/>
        <w:t xml:space="preserve"> </w:t>
      </w:r>
      <w:r w:rsidR="00D73352">
        <w:rPr>
          <w:rFonts w:ascii="Verdana" w:hAnsi="Verdana" w:cs="Verdana"/>
          <w:sz w:val="18"/>
          <w:szCs w:val="16"/>
        </w:rPr>
        <w:tab/>
      </w:r>
      <w:proofErr w:type="spellStart"/>
      <w:r w:rsidR="00D73352">
        <w:rPr>
          <w:rFonts w:ascii="Verdana" w:hAnsi="Verdana" w:cs="Verdana"/>
          <w:sz w:val="18"/>
          <w:szCs w:val="16"/>
        </w:rPr>
        <w:t>Nachfolger:in</w:t>
      </w:r>
      <w:proofErr w:type="spellEnd"/>
      <w:r w:rsidR="00D73352">
        <w:rPr>
          <w:rFonts w:ascii="Verdana" w:hAnsi="Verdana" w:cs="Verdana"/>
          <w:sz w:val="18"/>
          <w:szCs w:val="16"/>
        </w:rPr>
        <w:t xml:space="preserve"> auf der Stelle Willkop vorhanden ist.</w:t>
      </w:r>
    </w:p>
    <w:p w14:paraId="23C5EC39" w14:textId="1371F296" w:rsidR="00232028" w:rsidRPr="002C01FC" w:rsidRDefault="00D73352" w:rsidP="00232028">
      <w:pPr>
        <w:pStyle w:val="StandardWeb"/>
        <w:spacing w:after="0" w:afterAutospacing="0"/>
        <w:rPr>
          <w:rFonts w:ascii="Verdana" w:hAnsi="Verdana" w:cs="Verdana"/>
          <w:sz w:val="18"/>
          <w:szCs w:val="16"/>
        </w:rPr>
      </w:pPr>
      <w:r>
        <w:rPr>
          <w:rFonts w:ascii="Verdana" w:hAnsi="Verdana" w:cs="Verdana"/>
          <w:sz w:val="18"/>
          <w:szCs w:val="16"/>
          <w:shd w:val="clear" w:color="auto" w:fill="CCCCFF"/>
        </w:rPr>
        <w:t>3 – Abgabetermine Grein und Sadecki</w:t>
      </w:r>
      <w:r>
        <w:rPr>
          <w:rFonts w:ascii="Verdana" w:hAnsi="Verdana" w:cs="Verdana"/>
          <w:sz w:val="18"/>
          <w:szCs w:val="16"/>
        </w:rPr>
        <w:t>:</w:t>
      </w:r>
      <w:r>
        <w:rPr>
          <w:rFonts w:ascii="Verdana" w:hAnsi="Verdana" w:cs="Verdana"/>
          <w:sz w:val="18"/>
          <w:szCs w:val="16"/>
        </w:rPr>
        <w:br/>
      </w:r>
      <w:r>
        <w:rPr>
          <w:rFonts w:ascii="Verdana" w:hAnsi="Verdana" w:cs="Verdana"/>
          <w:sz w:val="18"/>
          <w:szCs w:val="16"/>
        </w:rPr>
        <w:br/>
        <w:t xml:space="preserve"> </w:t>
      </w:r>
      <w:r>
        <w:rPr>
          <w:rFonts w:ascii="Verdana" w:hAnsi="Verdana" w:cs="Verdana"/>
          <w:sz w:val="18"/>
          <w:szCs w:val="16"/>
        </w:rPr>
        <w:tab/>
      </w:r>
      <w:r w:rsidR="00332073">
        <w:rPr>
          <w:rFonts w:ascii="Verdana" w:hAnsi="Verdana" w:cs="Verdana"/>
          <w:b/>
          <w:sz w:val="18"/>
          <w:szCs w:val="16"/>
        </w:rPr>
        <w:t>S</w:t>
      </w:r>
      <w:r>
        <w:rPr>
          <w:rFonts w:ascii="Verdana" w:hAnsi="Verdana" w:cs="Verdana"/>
          <w:b/>
          <w:sz w:val="18"/>
          <w:szCs w:val="16"/>
        </w:rPr>
        <w:t>onn</w:t>
      </w:r>
      <w:r w:rsidR="00332073">
        <w:rPr>
          <w:rFonts w:ascii="Verdana" w:hAnsi="Verdana" w:cs="Verdana"/>
          <w:b/>
          <w:sz w:val="18"/>
          <w:szCs w:val="16"/>
        </w:rPr>
        <w:t>tag</w:t>
      </w:r>
      <w:r w:rsidR="00250508" w:rsidRPr="002C01FC">
        <w:rPr>
          <w:rFonts w:ascii="Verdana" w:hAnsi="Verdana" w:cs="Verdana"/>
          <w:b/>
          <w:sz w:val="18"/>
          <w:szCs w:val="16"/>
        </w:rPr>
        <w:t xml:space="preserve">, </w:t>
      </w:r>
      <w:r>
        <w:rPr>
          <w:rFonts w:ascii="Verdana" w:hAnsi="Verdana" w:cs="Verdana"/>
          <w:b/>
          <w:sz w:val="18"/>
          <w:szCs w:val="16"/>
        </w:rPr>
        <w:t>30</w:t>
      </w:r>
      <w:r w:rsidR="00C11CA8" w:rsidRPr="002C01FC">
        <w:rPr>
          <w:rFonts w:ascii="Verdana" w:hAnsi="Verdana" w:cs="Verdana"/>
          <w:b/>
          <w:sz w:val="18"/>
          <w:szCs w:val="16"/>
        </w:rPr>
        <w:t>.</w:t>
      </w:r>
      <w:r w:rsidR="00250508" w:rsidRPr="002C01FC">
        <w:rPr>
          <w:rFonts w:ascii="Verdana" w:hAnsi="Verdana" w:cs="Verdana"/>
          <w:b/>
          <w:sz w:val="18"/>
          <w:szCs w:val="16"/>
        </w:rPr>
        <w:t xml:space="preserve"> Juli</w:t>
      </w:r>
      <w:r w:rsidR="00250508" w:rsidRPr="002C01FC">
        <w:rPr>
          <w:rFonts w:ascii="Verdana" w:hAnsi="Verdana" w:cs="Verdana"/>
          <w:sz w:val="18"/>
          <w:szCs w:val="16"/>
        </w:rPr>
        <w:t xml:space="preserve"> </w:t>
      </w:r>
      <w:r w:rsidR="001447D0" w:rsidRPr="002C01FC">
        <w:rPr>
          <w:rFonts w:ascii="Verdana" w:hAnsi="Verdana" w:cs="Verdana"/>
          <w:sz w:val="18"/>
          <w:szCs w:val="16"/>
        </w:rPr>
        <w:t xml:space="preserve"> </w:t>
      </w:r>
      <w:r w:rsidR="00250508" w:rsidRPr="002C01FC">
        <w:rPr>
          <w:rFonts w:ascii="Verdana" w:hAnsi="Verdana" w:cs="Verdana"/>
          <w:sz w:val="18"/>
          <w:szCs w:val="16"/>
        </w:rPr>
        <w:t>(</w:t>
      </w:r>
      <w:proofErr w:type="spellStart"/>
      <w:r w:rsidR="00250508" w:rsidRPr="002C01FC">
        <w:rPr>
          <w:rFonts w:ascii="Verdana" w:hAnsi="Verdana" w:cs="Verdana"/>
          <w:i/>
          <w:iCs/>
          <w:sz w:val="18"/>
          <w:szCs w:val="16"/>
        </w:rPr>
        <w:t>deadline</w:t>
      </w:r>
      <w:proofErr w:type="spellEnd"/>
      <w:r w:rsidR="00250508" w:rsidRPr="002C01FC">
        <w:rPr>
          <w:rFonts w:ascii="Verdana" w:hAnsi="Verdana" w:cs="Verdana"/>
          <w:sz w:val="18"/>
          <w:szCs w:val="16"/>
        </w:rPr>
        <w:t>) für Referatsausarbeitungen und Literaturberichte</w:t>
      </w:r>
      <w:r w:rsidR="00FE2D69" w:rsidRPr="002C01FC">
        <w:rPr>
          <w:rFonts w:ascii="Verdana" w:hAnsi="Verdana" w:cs="Verdana"/>
          <w:sz w:val="18"/>
          <w:szCs w:val="16"/>
        </w:rPr>
        <w:t xml:space="preserve">. </w:t>
      </w:r>
    </w:p>
    <w:p w14:paraId="7B0402F2" w14:textId="41904E25" w:rsidR="00FE2D69" w:rsidRPr="002C01FC" w:rsidRDefault="00FE2D69" w:rsidP="00232028">
      <w:pPr>
        <w:pStyle w:val="StandardWeb"/>
        <w:spacing w:before="0" w:beforeAutospacing="0" w:after="0" w:afterAutospacing="0"/>
        <w:ind w:left="708"/>
        <w:rPr>
          <w:rFonts w:ascii="Verdana" w:hAnsi="Verdana" w:cs="Verdana"/>
          <w:i/>
          <w:color w:val="FF0000"/>
          <w:sz w:val="18"/>
          <w:szCs w:val="16"/>
        </w:rPr>
      </w:pPr>
      <w:r w:rsidRPr="002C01FC">
        <w:rPr>
          <w:rFonts w:ascii="Verdana" w:hAnsi="Verdana" w:cs="Verdana"/>
          <w:b/>
          <w:color w:val="FF0000"/>
          <w:sz w:val="18"/>
          <w:szCs w:val="16"/>
        </w:rPr>
        <w:t>Achtung</w:t>
      </w:r>
      <w:r w:rsidRPr="002C01FC">
        <w:rPr>
          <w:rFonts w:ascii="Verdana" w:hAnsi="Verdana" w:cs="Verdana"/>
          <w:sz w:val="18"/>
          <w:szCs w:val="16"/>
        </w:rPr>
        <w:t xml:space="preserve">: Eine grobe Vorprüfung zu Plagiatsfragen, Sprache, </w:t>
      </w:r>
      <w:proofErr w:type="spellStart"/>
      <w:r w:rsidRPr="002C01FC">
        <w:rPr>
          <w:rFonts w:ascii="Verdana" w:hAnsi="Verdana" w:cs="Verdana"/>
          <w:sz w:val="18"/>
          <w:szCs w:val="16"/>
        </w:rPr>
        <w:t>Vertextung</w:t>
      </w:r>
      <w:proofErr w:type="spellEnd"/>
      <w:r w:rsidR="003B4B88" w:rsidRPr="002C01FC">
        <w:rPr>
          <w:rFonts w:ascii="Verdana" w:hAnsi="Verdana" w:cs="Verdana"/>
          <w:sz w:val="18"/>
          <w:szCs w:val="16"/>
        </w:rPr>
        <w:t>, formalen Fragen</w:t>
      </w:r>
      <w:r w:rsidRPr="002C01FC">
        <w:rPr>
          <w:rFonts w:ascii="Verdana" w:hAnsi="Verdana" w:cs="Verdana"/>
          <w:sz w:val="18"/>
          <w:szCs w:val="16"/>
        </w:rPr>
        <w:t xml:space="preserve"> und wissenschaftlichem Arbeiten allgemein ist möglich, wenn </w:t>
      </w:r>
      <w:r w:rsidR="00C11CA8" w:rsidRPr="002C01FC">
        <w:rPr>
          <w:rFonts w:ascii="Verdana" w:hAnsi="Verdana" w:cs="Verdana"/>
          <w:sz w:val="18"/>
          <w:szCs w:val="16"/>
        </w:rPr>
        <w:t xml:space="preserve">Inhaltsverzeichnis, Literatur und ein Teil der Arbeit  </w:t>
      </w:r>
      <w:r w:rsidRPr="002C01FC">
        <w:rPr>
          <w:rFonts w:ascii="Verdana" w:hAnsi="Verdana" w:cs="Verdana"/>
          <w:sz w:val="18"/>
          <w:szCs w:val="16"/>
        </w:rPr>
        <w:t>mindestens 2 Wochen vorher</w:t>
      </w:r>
      <w:r w:rsidR="00AF3924">
        <w:rPr>
          <w:rFonts w:ascii="Verdana" w:hAnsi="Verdana" w:cs="Verdana"/>
          <w:sz w:val="18"/>
          <w:szCs w:val="16"/>
        </w:rPr>
        <w:t xml:space="preserve"> </w:t>
      </w:r>
      <w:r w:rsidRPr="002C01FC">
        <w:rPr>
          <w:rFonts w:ascii="Verdana" w:hAnsi="Verdana" w:cs="Verdana"/>
          <w:sz w:val="18"/>
          <w:szCs w:val="16"/>
        </w:rPr>
        <w:t>per Email eingereicht werden (bitte Bestätigungsemail anfordern)</w:t>
      </w:r>
      <w:r w:rsidR="00C11CA8" w:rsidRPr="002C01FC">
        <w:rPr>
          <w:rFonts w:ascii="Verdana" w:hAnsi="Verdana" w:cs="Verdana"/>
          <w:sz w:val="18"/>
          <w:szCs w:val="16"/>
        </w:rPr>
        <w:t xml:space="preserve"> – bitte keine kompletten Arbeiten!</w:t>
      </w:r>
      <w:r w:rsidR="003805DD" w:rsidRPr="002C01FC">
        <w:rPr>
          <w:rFonts w:ascii="Verdana" w:hAnsi="Verdana" w:cs="Verdana"/>
          <w:sz w:val="18"/>
          <w:szCs w:val="16"/>
        </w:rPr>
        <w:br/>
        <w:t>Diese  Vorkorrektur dient nicht der Verbesserung der Note, sondern v.a. dazu, dass – v.a. ausländische  - Studierende nicht eine Note 4,0 oder 5,0 erhalten (angeraten)</w:t>
      </w:r>
      <w:r w:rsidR="00C11CA8" w:rsidRPr="002C01FC">
        <w:rPr>
          <w:rFonts w:ascii="Verdana" w:hAnsi="Verdana" w:cs="Verdana"/>
          <w:sz w:val="18"/>
          <w:szCs w:val="16"/>
        </w:rPr>
        <w:t>, weil sie noch Probleme mit wiss. Schreiben haben</w:t>
      </w:r>
      <w:r w:rsidR="003805DD" w:rsidRPr="002C01FC">
        <w:rPr>
          <w:rFonts w:ascii="Verdana" w:hAnsi="Verdana" w:cs="Verdana"/>
          <w:sz w:val="18"/>
          <w:szCs w:val="16"/>
        </w:rPr>
        <w:t xml:space="preserve">. Dennoch haben natürlich alle Studierenden </w:t>
      </w:r>
      <w:r w:rsidR="00332073">
        <w:rPr>
          <w:rFonts w:ascii="Verdana" w:hAnsi="Verdana" w:cs="Verdana"/>
          <w:sz w:val="18"/>
          <w:szCs w:val="16"/>
        </w:rPr>
        <w:t>die Möglichkeit</w:t>
      </w:r>
      <w:r w:rsidR="003805DD" w:rsidRPr="002C01FC">
        <w:rPr>
          <w:rFonts w:ascii="Verdana" w:hAnsi="Verdana" w:cs="Verdana"/>
          <w:sz w:val="18"/>
          <w:szCs w:val="16"/>
        </w:rPr>
        <w:t>, ihre Arbeit vorprüfen zu lassen, wenn sie es wünschen.</w:t>
      </w:r>
      <w:r w:rsidR="00232028" w:rsidRPr="002C01FC">
        <w:rPr>
          <w:rFonts w:ascii="Verdana" w:hAnsi="Verdana" w:cs="Verdana"/>
          <w:sz w:val="18"/>
          <w:szCs w:val="16"/>
        </w:rPr>
        <w:t xml:space="preserve"> </w:t>
      </w:r>
    </w:p>
    <w:p w14:paraId="63F1FF9D" w14:textId="7D659DA2" w:rsidR="00250508" w:rsidRDefault="00AF3924" w:rsidP="00AF3924">
      <w:pPr>
        <w:pStyle w:val="StandardWeb"/>
        <w:ind w:firstLine="708"/>
        <w:rPr>
          <w:rFonts w:ascii="Verdana" w:hAnsi="Verdana" w:cs="Verdana"/>
          <w:sz w:val="18"/>
          <w:szCs w:val="16"/>
        </w:rPr>
      </w:pPr>
      <w:r>
        <w:rPr>
          <w:rFonts w:ascii="Verdana" w:hAnsi="Verdana" w:cs="Verdana"/>
          <w:b/>
          <w:sz w:val="18"/>
          <w:szCs w:val="16"/>
        </w:rPr>
        <w:t xml:space="preserve">Freitag, </w:t>
      </w:r>
      <w:r w:rsidR="003805DD" w:rsidRPr="002C01FC">
        <w:rPr>
          <w:rFonts w:ascii="Verdana" w:hAnsi="Verdana" w:cs="Verdana"/>
          <w:b/>
          <w:sz w:val="18"/>
          <w:szCs w:val="16"/>
        </w:rPr>
        <w:t>30. September</w:t>
      </w:r>
      <w:r w:rsidR="003805DD" w:rsidRPr="002C01FC">
        <w:rPr>
          <w:rFonts w:ascii="Verdana" w:hAnsi="Verdana" w:cs="Verdana"/>
          <w:sz w:val="18"/>
          <w:szCs w:val="16"/>
        </w:rPr>
        <w:t xml:space="preserve"> </w:t>
      </w:r>
      <w:r w:rsidR="00250508" w:rsidRPr="002C01FC">
        <w:rPr>
          <w:rFonts w:ascii="Verdana" w:hAnsi="Verdana" w:cs="Verdana"/>
          <w:sz w:val="18"/>
          <w:szCs w:val="16"/>
        </w:rPr>
        <w:t>(</w:t>
      </w:r>
      <w:r w:rsidR="003805DD" w:rsidRPr="002C01FC">
        <w:rPr>
          <w:rFonts w:ascii="Verdana" w:hAnsi="Verdana" w:cs="Verdana"/>
          <w:i/>
          <w:sz w:val="18"/>
          <w:szCs w:val="16"/>
        </w:rPr>
        <w:t>absolute</w:t>
      </w:r>
      <w:r w:rsidR="003805DD" w:rsidRPr="002C01FC">
        <w:rPr>
          <w:rFonts w:ascii="Verdana" w:hAnsi="Verdana" w:cs="Verdana"/>
          <w:i/>
          <w:iCs/>
          <w:sz w:val="18"/>
          <w:szCs w:val="16"/>
        </w:rPr>
        <w:t xml:space="preserve"> </w:t>
      </w:r>
      <w:proofErr w:type="spellStart"/>
      <w:r w:rsidR="00250508" w:rsidRPr="002C01FC">
        <w:rPr>
          <w:rFonts w:ascii="Verdana" w:hAnsi="Verdana" w:cs="Verdana"/>
          <w:i/>
          <w:iCs/>
          <w:sz w:val="18"/>
          <w:szCs w:val="16"/>
        </w:rPr>
        <w:t>deadline</w:t>
      </w:r>
      <w:proofErr w:type="spellEnd"/>
      <w:r w:rsidR="00A466D8" w:rsidRPr="002C01FC">
        <w:rPr>
          <w:rFonts w:ascii="Verdana" w:hAnsi="Verdana" w:cs="Verdana"/>
          <w:i/>
          <w:iCs/>
          <w:sz w:val="18"/>
          <w:szCs w:val="16"/>
        </w:rPr>
        <w:t xml:space="preserve">; </w:t>
      </w:r>
      <w:r w:rsidR="00A466D8" w:rsidRPr="002C01FC">
        <w:rPr>
          <w:rFonts w:ascii="Verdana" w:hAnsi="Verdana" w:cs="Verdana"/>
          <w:iCs/>
          <w:sz w:val="18"/>
          <w:szCs w:val="16"/>
        </w:rPr>
        <w:t xml:space="preserve">Abgabe muss noch im </w:t>
      </w:r>
      <w:r w:rsidR="00C11CA8" w:rsidRPr="002C01FC">
        <w:rPr>
          <w:rFonts w:ascii="Verdana" w:hAnsi="Verdana" w:cs="Verdana"/>
          <w:iCs/>
          <w:sz w:val="18"/>
          <w:szCs w:val="16"/>
        </w:rPr>
        <w:t xml:space="preserve">Semester </w:t>
      </w:r>
      <w:r w:rsidR="00A466D8" w:rsidRPr="002C01FC">
        <w:rPr>
          <w:rFonts w:ascii="Verdana" w:hAnsi="Verdana" w:cs="Verdana"/>
          <w:iCs/>
          <w:sz w:val="18"/>
          <w:szCs w:val="16"/>
        </w:rPr>
        <w:t>sein!</w:t>
      </w:r>
      <w:r w:rsidR="00BD685F" w:rsidRPr="002C01FC">
        <w:rPr>
          <w:rFonts w:ascii="Verdana" w:hAnsi="Verdana" w:cs="Verdana"/>
          <w:iCs/>
          <w:sz w:val="18"/>
          <w:szCs w:val="16"/>
        </w:rPr>
        <w:t>)</w:t>
      </w:r>
      <w:r w:rsidR="00C11CA8" w:rsidRPr="002C01FC">
        <w:rPr>
          <w:rFonts w:ascii="Verdana" w:hAnsi="Verdana" w:cs="Verdana"/>
          <w:iCs/>
          <w:sz w:val="18"/>
          <w:szCs w:val="16"/>
        </w:rPr>
        <w:br/>
      </w:r>
      <w:r w:rsidR="00FF0B7D" w:rsidRPr="002C01FC">
        <w:rPr>
          <w:rFonts w:ascii="Verdana" w:hAnsi="Verdana" w:cs="Verdana"/>
          <w:b/>
          <w:color w:val="FF0000"/>
          <w:sz w:val="18"/>
          <w:szCs w:val="16"/>
        </w:rPr>
        <w:t xml:space="preserve"> </w:t>
      </w:r>
      <w:r w:rsidR="00FF0B7D" w:rsidRPr="002C01FC">
        <w:rPr>
          <w:rFonts w:ascii="Verdana" w:hAnsi="Verdana" w:cs="Verdana"/>
          <w:b/>
          <w:color w:val="FF0000"/>
          <w:sz w:val="18"/>
          <w:szCs w:val="16"/>
        </w:rPr>
        <w:tab/>
      </w:r>
      <w:r w:rsidR="00E32248" w:rsidRPr="002C01FC">
        <w:rPr>
          <w:rFonts w:ascii="Verdana" w:hAnsi="Verdana" w:cs="Verdana"/>
          <w:sz w:val="18"/>
          <w:szCs w:val="16"/>
        </w:rPr>
        <w:t>a) Modul IV (LK.</w:t>
      </w:r>
      <w:r w:rsidR="00BD685F" w:rsidRPr="002C01FC">
        <w:rPr>
          <w:rFonts w:ascii="Verdana" w:hAnsi="Verdana" w:cs="Verdana"/>
          <w:sz w:val="18"/>
          <w:szCs w:val="16"/>
        </w:rPr>
        <w:t>1</w:t>
      </w:r>
      <w:r w:rsidR="00E32248" w:rsidRPr="002C01FC">
        <w:rPr>
          <w:rFonts w:ascii="Verdana" w:hAnsi="Verdana" w:cs="Verdana"/>
          <w:sz w:val="18"/>
          <w:szCs w:val="16"/>
        </w:rPr>
        <w:t>)</w:t>
      </w:r>
      <w:r w:rsidR="007E53E3" w:rsidRPr="002C01FC">
        <w:rPr>
          <w:rFonts w:ascii="Verdana" w:hAnsi="Verdana" w:cs="Verdana"/>
          <w:sz w:val="18"/>
          <w:szCs w:val="16"/>
        </w:rPr>
        <w:t>:</w:t>
      </w:r>
      <w:r w:rsidR="00E32248" w:rsidRPr="002C01FC">
        <w:rPr>
          <w:rFonts w:ascii="Verdana" w:hAnsi="Verdana" w:cs="Verdana"/>
          <w:sz w:val="18"/>
          <w:szCs w:val="16"/>
        </w:rPr>
        <w:t xml:space="preserve"> Abgabe des Interkulturellen Trainings</w:t>
      </w:r>
      <w:r w:rsidR="00E32248" w:rsidRPr="002C01FC">
        <w:rPr>
          <w:rFonts w:ascii="Verdana" w:hAnsi="Verdana" w:cs="Verdana"/>
          <w:sz w:val="18"/>
          <w:szCs w:val="16"/>
        </w:rPr>
        <w:br/>
      </w:r>
      <w:r w:rsidR="001F5208" w:rsidRPr="002C01FC">
        <w:rPr>
          <w:rFonts w:ascii="Verdana" w:hAnsi="Verdana" w:cs="Verdana"/>
          <w:sz w:val="18"/>
          <w:szCs w:val="16"/>
        </w:rPr>
        <w:t xml:space="preserve"> </w:t>
      </w:r>
      <w:r w:rsidR="001F5208" w:rsidRPr="002C01FC">
        <w:rPr>
          <w:rFonts w:ascii="Verdana" w:hAnsi="Verdana" w:cs="Verdana"/>
          <w:sz w:val="18"/>
          <w:szCs w:val="16"/>
        </w:rPr>
        <w:tab/>
      </w:r>
      <w:r w:rsidR="00E32248" w:rsidRPr="002C01FC">
        <w:rPr>
          <w:rFonts w:ascii="Verdana" w:hAnsi="Verdana" w:cs="Verdana"/>
          <w:sz w:val="18"/>
          <w:szCs w:val="16"/>
        </w:rPr>
        <w:t>b</w:t>
      </w:r>
      <w:r w:rsidR="001F5208" w:rsidRPr="002C01FC">
        <w:rPr>
          <w:rFonts w:ascii="Verdana" w:hAnsi="Verdana" w:cs="Verdana"/>
          <w:sz w:val="18"/>
          <w:szCs w:val="16"/>
        </w:rPr>
        <w:t xml:space="preserve">) Modul V (SLF): Modulprüfung = Abgabe des </w:t>
      </w:r>
      <w:r w:rsidR="00E32248" w:rsidRPr="002C01FC">
        <w:rPr>
          <w:rFonts w:ascii="Verdana" w:hAnsi="Verdana" w:cs="Verdana"/>
          <w:sz w:val="18"/>
          <w:szCs w:val="16"/>
        </w:rPr>
        <w:t xml:space="preserve">Empirischen </w:t>
      </w:r>
      <w:r w:rsidR="001F5208" w:rsidRPr="002C01FC">
        <w:rPr>
          <w:rFonts w:ascii="Verdana" w:hAnsi="Verdana" w:cs="Verdana"/>
          <w:sz w:val="18"/>
          <w:szCs w:val="16"/>
        </w:rPr>
        <w:t xml:space="preserve">Designs </w:t>
      </w:r>
      <w:r w:rsidR="00E32248" w:rsidRPr="002C01FC">
        <w:rPr>
          <w:rFonts w:ascii="Verdana" w:hAnsi="Verdana" w:cs="Verdana"/>
          <w:sz w:val="18"/>
          <w:szCs w:val="16"/>
        </w:rPr>
        <w:br/>
      </w:r>
      <w:r w:rsidR="001F5208" w:rsidRPr="002C01FC">
        <w:rPr>
          <w:rFonts w:ascii="Verdana" w:hAnsi="Verdana" w:cs="Verdana"/>
          <w:sz w:val="18"/>
          <w:szCs w:val="16"/>
        </w:rPr>
        <w:t xml:space="preserve"> </w:t>
      </w:r>
      <w:r w:rsidR="001F5208" w:rsidRPr="002C01FC">
        <w:rPr>
          <w:rFonts w:ascii="Verdana" w:hAnsi="Verdana" w:cs="Verdana"/>
          <w:sz w:val="18"/>
          <w:szCs w:val="16"/>
        </w:rPr>
        <w:tab/>
      </w:r>
      <w:r w:rsidR="00E32248" w:rsidRPr="002C01FC">
        <w:rPr>
          <w:rFonts w:ascii="Verdana" w:hAnsi="Verdana" w:cs="Verdana"/>
          <w:sz w:val="18"/>
          <w:szCs w:val="16"/>
        </w:rPr>
        <w:t>c</w:t>
      </w:r>
      <w:r w:rsidR="001F5208" w:rsidRPr="002C01FC">
        <w:rPr>
          <w:rFonts w:ascii="Verdana" w:hAnsi="Verdana" w:cs="Verdana"/>
          <w:sz w:val="18"/>
          <w:szCs w:val="16"/>
        </w:rPr>
        <w:t xml:space="preserve">) </w:t>
      </w:r>
      <w:r w:rsidR="00C11CA8" w:rsidRPr="002C01FC">
        <w:rPr>
          <w:rFonts w:ascii="Verdana" w:hAnsi="Verdana" w:cs="Verdana"/>
          <w:sz w:val="18"/>
          <w:szCs w:val="16"/>
        </w:rPr>
        <w:t xml:space="preserve">alle Module: </w:t>
      </w:r>
      <w:r w:rsidR="001F5208" w:rsidRPr="002C01FC">
        <w:rPr>
          <w:rFonts w:ascii="Verdana" w:hAnsi="Verdana" w:cs="Verdana"/>
          <w:sz w:val="18"/>
          <w:szCs w:val="16"/>
        </w:rPr>
        <w:t xml:space="preserve">Hausarbeiten </w:t>
      </w:r>
      <w:r w:rsidR="00250508" w:rsidRPr="002C01FC">
        <w:rPr>
          <w:rFonts w:ascii="Verdana" w:hAnsi="Verdana" w:cs="Verdana"/>
          <w:sz w:val="18"/>
          <w:szCs w:val="16"/>
        </w:rPr>
        <w:br/>
        <w:t xml:space="preserve"> </w:t>
      </w:r>
      <w:r w:rsidR="00250508" w:rsidRPr="002C01FC">
        <w:rPr>
          <w:rFonts w:ascii="Verdana" w:hAnsi="Verdana" w:cs="Verdana"/>
          <w:sz w:val="18"/>
          <w:szCs w:val="16"/>
        </w:rPr>
        <w:tab/>
      </w:r>
      <w:r w:rsidR="00C11CA8" w:rsidRPr="002C01FC">
        <w:rPr>
          <w:rFonts w:ascii="Verdana" w:hAnsi="Verdana"/>
          <w:sz w:val="18"/>
          <w:szCs w:val="16"/>
        </w:rPr>
        <w:t xml:space="preserve">Abgabe </w:t>
      </w:r>
      <w:r w:rsidR="00553720" w:rsidRPr="002C01FC">
        <w:rPr>
          <w:rFonts w:ascii="Verdana" w:hAnsi="Verdana"/>
          <w:sz w:val="18"/>
          <w:szCs w:val="16"/>
        </w:rPr>
        <w:t>[</w:t>
      </w:r>
      <w:r w:rsidR="00553720" w:rsidRPr="00973DA4">
        <w:rPr>
          <w:rFonts w:ascii="Verdana" w:hAnsi="Verdana"/>
          <w:strike/>
          <w:sz w:val="18"/>
          <w:szCs w:val="16"/>
        </w:rPr>
        <w:t>4</w:t>
      </w:r>
      <w:r w:rsidR="00553720" w:rsidRPr="002C01FC">
        <w:rPr>
          <w:rFonts w:ascii="Verdana" w:hAnsi="Verdana"/>
          <w:sz w:val="18"/>
          <w:szCs w:val="16"/>
        </w:rPr>
        <w:t xml:space="preserve"> </w:t>
      </w:r>
      <w:r>
        <w:rPr>
          <w:rFonts w:ascii="Verdana" w:hAnsi="Verdana"/>
          <w:sz w:val="18"/>
          <w:szCs w:val="16"/>
        </w:rPr>
        <w:t xml:space="preserve">bei Corona 5 </w:t>
      </w:r>
      <w:r w:rsidR="00553720" w:rsidRPr="002C01FC">
        <w:rPr>
          <w:rFonts w:ascii="Verdana" w:hAnsi="Verdana"/>
          <w:sz w:val="18"/>
          <w:szCs w:val="16"/>
        </w:rPr>
        <w:t xml:space="preserve">Wochen nach Themenvergabe und Vorbesprechung </w:t>
      </w:r>
      <w:r>
        <w:rPr>
          <w:rFonts w:ascii="Verdana" w:hAnsi="Verdana"/>
          <w:sz w:val="18"/>
          <w:szCs w:val="16"/>
        </w:rPr>
        <w:t xml:space="preserve">und </w:t>
      </w:r>
      <w:r>
        <w:rPr>
          <w:rFonts w:ascii="Verdana" w:hAnsi="Verdana"/>
          <w:sz w:val="18"/>
          <w:szCs w:val="16"/>
        </w:rPr>
        <w:br/>
        <w:t xml:space="preserve"> </w:t>
      </w:r>
      <w:r>
        <w:rPr>
          <w:rFonts w:ascii="Verdana" w:hAnsi="Verdana"/>
          <w:sz w:val="18"/>
          <w:szCs w:val="16"/>
        </w:rPr>
        <w:tab/>
        <w:t xml:space="preserve">spätestens </w:t>
      </w:r>
      <w:r w:rsidR="00553720" w:rsidRPr="002C01FC">
        <w:rPr>
          <w:rFonts w:ascii="Verdana" w:hAnsi="Verdana"/>
          <w:sz w:val="18"/>
          <w:szCs w:val="16"/>
        </w:rPr>
        <w:t xml:space="preserve">am 30.9.] </w:t>
      </w:r>
      <w:r w:rsidR="00553720" w:rsidRPr="002C01FC">
        <w:rPr>
          <w:rFonts w:ascii="Verdana" w:hAnsi="Verdana"/>
          <w:sz w:val="18"/>
          <w:szCs w:val="16"/>
        </w:rPr>
        <w:br/>
        <w:t xml:space="preserve"> </w:t>
      </w:r>
      <w:r w:rsidR="00553720" w:rsidRPr="002C01FC">
        <w:rPr>
          <w:rFonts w:ascii="Verdana" w:hAnsi="Verdana"/>
          <w:sz w:val="18"/>
          <w:szCs w:val="16"/>
        </w:rPr>
        <w:tab/>
      </w:r>
      <w:r w:rsidR="00553720" w:rsidRPr="002C01FC">
        <w:rPr>
          <w:rFonts w:ascii="Verdana" w:hAnsi="Verdana"/>
          <w:sz w:val="18"/>
          <w:szCs w:val="16"/>
        </w:rPr>
        <w:tab/>
      </w:r>
      <w:r w:rsidR="00C11CA8" w:rsidRPr="002C01FC">
        <w:rPr>
          <w:rFonts w:ascii="Verdana" w:hAnsi="Verdana"/>
          <w:sz w:val="18"/>
          <w:szCs w:val="16"/>
        </w:rPr>
        <w:t>digital und als Ausdruck mit unterschriebener Versicherung</w:t>
      </w:r>
      <w:r w:rsidR="00C11CA8" w:rsidRPr="002C01FC">
        <w:rPr>
          <w:rFonts w:ascii="Verdana" w:hAnsi="Verdana"/>
          <w:sz w:val="18"/>
          <w:szCs w:val="16"/>
        </w:rPr>
        <w:br/>
        <w:t xml:space="preserve"> </w:t>
      </w:r>
      <w:r w:rsidR="00C11CA8" w:rsidRPr="002C01FC">
        <w:rPr>
          <w:rFonts w:ascii="Verdana" w:hAnsi="Verdana"/>
          <w:sz w:val="18"/>
          <w:szCs w:val="16"/>
        </w:rPr>
        <w:tab/>
      </w:r>
      <w:r w:rsidR="00C11CA8" w:rsidRPr="002C01FC">
        <w:rPr>
          <w:rFonts w:ascii="Verdana" w:hAnsi="Verdana"/>
          <w:sz w:val="18"/>
          <w:szCs w:val="16"/>
        </w:rPr>
        <w:tab/>
        <w:t xml:space="preserve">- </w:t>
      </w:r>
      <w:r w:rsidR="00C11CA8" w:rsidRPr="002C01FC">
        <w:rPr>
          <w:rFonts w:ascii="Verdana" w:hAnsi="Verdana"/>
          <w:i/>
          <w:sz w:val="18"/>
          <w:szCs w:val="16"/>
        </w:rPr>
        <w:t>theoretische</w:t>
      </w:r>
      <w:r w:rsidR="00C11CA8" w:rsidRPr="002C01FC">
        <w:rPr>
          <w:rFonts w:ascii="Verdana" w:hAnsi="Verdana"/>
          <w:sz w:val="18"/>
          <w:szCs w:val="16"/>
        </w:rPr>
        <w:t xml:space="preserve"> und </w:t>
      </w:r>
      <w:r w:rsidR="00C11CA8" w:rsidRPr="002C01FC">
        <w:rPr>
          <w:rFonts w:ascii="Verdana" w:hAnsi="Verdana"/>
          <w:i/>
          <w:sz w:val="18"/>
          <w:szCs w:val="16"/>
        </w:rPr>
        <w:t>didaktische</w:t>
      </w:r>
      <w:r w:rsidR="00C11CA8" w:rsidRPr="002C01FC">
        <w:rPr>
          <w:rFonts w:ascii="Verdana" w:hAnsi="Verdana"/>
          <w:sz w:val="18"/>
          <w:szCs w:val="16"/>
        </w:rPr>
        <w:t xml:space="preserve"> Hausarbeiten:</w:t>
      </w:r>
      <w:r w:rsidR="00C11CA8" w:rsidRPr="002C01FC">
        <w:rPr>
          <w:rFonts w:ascii="Verdana" w:hAnsi="Verdana"/>
          <w:sz w:val="18"/>
          <w:szCs w:val="16"/>
        </w:rPr>
        <w:br/>
        <w:t xml:space="preserve"> </w:t>
      </w:r>
      <w:r w:rsidR="00C11CA8" w:rsidRPr="002C01FC">
        <w:rPr>
          <w:rFonts w:ascii="Verdana" w:hAnsi="Verdana"/>
          <w:sz w:val="18"/>
          <w:szCs w:val="16"/>
        </w:rPr>
        <w:tab/>
        <w:t xml:space="preserve"> </w:t>
      </w:r>
      <w:r w:rsidR="00C11CA8" w:rsidRPr="002C01FC">
        <w:rPr>
          <w:rFonts w:ascii="Verdana" w:hAnsi="Verdana"/>
          <w:sz w:val="18"/>
          <w:szCs w:val="16"/>
        </w:rPr>
        <w:tab/>
      </w:r>
      <w:r w:rsidR="00C11CA8" w:rsidRPr="002C01FC">
        <w:rPr>
          <w:rFonts w:ascii="Verdana" w:hAnsi="Verdana"/>
          <w:sz w:val="18"/>
          <w:szCs w:val="16"/>
        </w:rPr>
        <w:tab/>
        <w:t xml:space="preserve">Bei einem Auslandspraktikum kann die Abgabefrist für didaktische und </w:t>
      </w:r>
      <w:r w:rsidR="002C01FC">
        <w:rPr>
          <w:rFonts w:ascii="Verdana" w:hAnsi="Verdana"/>
          <w:sz w:val="18"/>
          <w:szCs w:val="16"/>
        </w:rPr>
        <w:br/>
        <w:t xml:space="preserve"> </w:t>
      </w:r>
      <w:r w:rsidR="002C01FC">
        <w:rPr>
          <w:rFonts w:ascii="Verdana" w:hAnsi="Verdana"/>
          <w:sz w:val="18"/>
          <w:szCs w:val="16"/>
        </w:rPr>
        <w:tab/>
      </w:r>
      <w:r w:rsidR="002C01FC">
        <w:rPr>
          <w:rFonts w:ascii="Verdana" w:hAnsi="Verdana"/>
          <w:sz w:val="18"/>
          <w:szCs w:val="16"/>
        </w:rPr>
        <w:tab/>
      </w:r>
      <w:r w:rsidR="002C01FC">
        <w:rPr>
          <w:rFonts w:ascii="Verdana" w:hAnsi="Verdana"/>
          <w:sz w:val="18"/>
          <w:szCs w:val="16"/>
        </w:rPr>
        <w:tab/>
      </w:r>
      <w:r w:rsidR="00C11CA8" w:rsidRPr="002C01FC">
        <w:rPr>
          <w:rFonts w:ascii="Verdana" w:hAnsi="Verdana"/>
          <w:sz w:val="18"/>
          <w:szCs w:val="16"/>
        </w:rPr>
        <w:t>theoretische Hausarbeiten verlängert werden, wenn dies vorab beantragt wurde.</w:t>
      </w:r>
      <w:r w:rsidR="00C11CA8" w:rsidRPr="002C01FC">
        <w:rPr>
          <w:rFonts w:ascii="Verdana" w:hAnsi="Verdana"/>
          <w:sz w:val="18"/>
          <w:szCs w:val="16"/>
        </w:rPr>
        <w:br/>
        <w:t xml:space="preserve"> </w:t>
      </w:r>
      <w:r w:rsidR="00C11CA8" w:rsidRPr="002C01FC">
        <w:rPr>
          <w:rFonts w:ascii="Verdana" w:hAnsi="Verdana"/>
          <w:sz w:val="18"/>
          <w:szCs w:val="16"/>
        </w:rPr>
        <w:tab/>
      </w:r>
      <w:r w:rsidR="00C11CA8" w:rsidRPr="002C01FC">
        <w:rPr>
          <w:rFonts w:ascii="Verdana" w:hAnsi="Verdana"/>
          <w:sz w:val="18"/>
          <w:szCs w:val="16"/>
        </w:rPr>
        <w:tab/>
        <w:t xml:space="preserve">- ACHTUNG: </w:t>
      </w:r>
      <w:r w:rsidR="00C11CA8" w:rsidRPr="002C01FC">
        <w:rPr>
          <w:rFonts w:ascii="Verdana" w:hAnsi="Verdana"/>
          <w:i/>
          <w:sz w:val="18"/>
          <w:szCs w:val="16"/>
        </w:rPr>
        <w:t>empirische</w:t>
      </w:r>
      <w:r w:rsidR="00C11CA8" w:rsidRPr="002C01FC">
        <w:rPr>
          <w:rFonts w:ascii="Verdana" w:hAnsi="Verdana"/>
          <w:sz w:val="18"/>
          <w:szCs w:val="16"/>
        </w:rPr>
        <w:t xml:space="preserve"> Hausarbeiten können auch wesentlich länger dauern, z.B. bei </w:t>
      </w:r>
      <w:r w:rsidR="002C01FC">
        <w:rPr>
          <w:rFonts w:ascii="Verdana" w:hAnsi="Verdana"/>
          <w:sz w:val="18"/>
          <w:szCs w:val="16"/>
        </w:rPr>
        <w:br/>
        <w:t xml:space="preserve"> </w:t>
      </w:r>
      <w:r w:rsidR="002C01FC">
        <w:rPr>
          <w:rFonts w:ascii="Verdana" w:hAnsi="Verdana"/>
          <w:sz w:val="18"/>
          <w:szCs w:val="16"/>
        </w:rPr>
        <w:tab/>
      </w:r>
      <w:r w:rsidR="002C01FC">
        <w:rPr>
          <w:rFonts w:ascii="Verdana" w:hAnsi="Verdana"/>
          <w:sz w:val="18"/>
          <w:szCs w:val="16"/>
        </w:rPr>
        <w:tab/>
      </w:r>
      <w:r w:rsidR="002C01FC">
        <w:rPr>
          <w:rFonts w:ascii="Verdana" w:hAnsi="Verdana"/>
          <w:sz w:val="18"/>
          <w:szCs w:val="16"/>
        </w:rPr>
        <w:tab/>
      </w:r>
      <w:r w:rsidR="00C11CA8" w:rsidRPr="002C01FC">
        <w:rPr>
          <w:rFonts w:ascii="Verdana" w:hAnsi="Verdana"/>
          <w:sz w:val="18"/>
          <w:szCs w:val="16"/>
        </w:rPr>
        <w:t>einer Untersuchung im Ausland </w:t>
      </w:r>
      <w:r w:rsidR="00C11CA8" w:rsidRPr="002C01FC">
        <w:rPr>
          <w:rFonts w:ascii="Verdana" w:hAnsi="Verdana"/>
          <w:sz w:val="18"/>
          <w:szCs w:val="16"/>
        </w:rPr>
        <w:br/>
        <w:t xml:space="preserve"> </w:t>
      </w:r>
      <w:r w:rsidR="00C11CA8" w:rsidRPr="002C01FC">
        <w:rPr>
          <w:rFonts w:ascii="Verdana" w:hAnsi="Verdana"/>
          <w:sz w:val="18"/>
          <w:szCs w:val="16"/>
        </w:rPr>
        <w:tab/>
      </w:r>
      <w:r w:rsidR="00C11CA8" w:rsidRPr="002C01FC">
        <w:rPr>
          <w:rFonts w:ascii="Verdana" w:hAnsi="Verdana"/>
          <w:sz w:val="18"/>
          <w:szCs w:val="16"/>
        </w:rPr>
        <w:tab/>
      </w:r>
      <w:r w:rsidR="00C11CA8" w:rsidRPr="002C01FC">
        <w:rPr>
          <w:rFonts w:ascii="Verdana" w:hAnsi="Verdana"/>
          <w:sz w:val="18"/>
          <w:szCs w:val="16"/>
        </w:rPr>
        <w:tab/>
        <w:t xml:space="preserve">&gt;&gt;&gt; </w:t>
      </w:r>
      <w:r w:rsidR="00C11CA8" w:rsidRPr="002C01FC">
        <w:rPr>
          <w:rFonts w:ascii="Verdana" w:hAnsi="Verdana"/>
          <w:b/>
          <w:sz w:val="18"/>
          <w:szCs w:val="16"/>
          <w:u w:val="single"/>
        </w:rPr>
        <w:t>vor</w:t>
      </w:r>
      <w:r w:rsidR="00C11CA8" w:rsidRPr="002C01FC">
        <w:rPr>
          <w:rFonts w:ascii="Verdana" w:hAnsi="Verdana"/>
          <w:sz w:val="18"/>
          <w:szCs w:val="16"/>
        </w:rPr>
        <w:t xml:space="preserve"> Prüfungsmeldung je nach Thema abzusprechen; evtl. ist es sinnvoll, </w:t>
      </w:r>
      <w:r w:rsidR="002C01FC">
        <w:rPr>
          <w:rFonts w:ascii="Verdana" w:hAnsi="Verdana"/>
          <w:sz w:val="18"/>
          <w:szCs w:val="16"/>
        </w:rPr>
        <w:br/>
        <w:t xml:space="preserve"> </w:t>
      </w:r>
      <w:r w:rsidR="002C01FC">
        <w:rPr>
          <w:rFonts w:ascii="Verdana" w:hAnsi="Verdana"/>
          <w:sz w:val="18"/>
          <w:szCs w:val="16"/>
        </w:rPr>
        <w:tab/>
      </w:r>
      <w:r w:rsidR="002C01FC">
        <w:rPr>
          <w:rFonts w:ascii="Verdana" w:hAnsi="Verdana"/>
          <w:sz w:val="18"/>
          <w:szCs w:val="16"/>
        </w:rPr>
        <w:tab/>
      </w:r>
      <w:r w:rsidR="002C01FC">
        <w:rPr>
          <w:rFonts w:ascii="Verdana" w:hAnsi="Verdana"/>
          <w:sz w:val="18"/>
          <w:szCs w:val="16"/>
        </w:rPr>
        <w:tab/>
      </w:r>
      <w:r w:rsidR="00C11CA8" w:rsidRPr="002C01FC">
        <w:rPr>
          <w:rFonts w:ascii="Verdana" w:hAnsi="Verdana"/>
          <w:sz w:val="18"/>
          <w:szCs w:val="16"/>
        </w:rPr>
        <w:t>die Meldung ein Semester zu verschieben</w:t>
      </w:r>
      <w:r w:rsidR="00FF0B7D" w:rsidRPr="002C01FC">
        <w:rPr>
          <w:rFonts w:ascii="Verdana" w:hAnsi="Verdana"/>
          <w:sz w:val="18"/>
          <w:szCs w:val="16"/>
        </w:rPr>
        <w:br/>
        <w:t xml:space="preserve"> </w:t>
      </w:r>
      <w:r w:rsidR="00FF0B7D" w:rsidRPr="002C01FC">
        <w:rPr>
          <w:rFonts w:ascii="Verdana" w:hAnsi="Verdana"/>
          <w:sz w:val="18"/>
          <w:szCs w:val="16"/>
        </w:rPr>
        <w:tab/>
      </w:r>
      <w:r w:rsidR="00FF0B7D" w:rsidRPr="002C01FC">
        <w:rPr>
          <w:rFonts w:ascii="Verdana" w:hAnsi="Verdana" w:cs="Verdana"/>
          <w:iCs/>
          <w:sz w:val="18"/>
          <w:szCs w:val="16"/>
        </w:rPr>
        <w:t>Korrekturfrist: ca. 4</w:t>
      </w:r>
      <w:r w:rsidR="00332073">
        <w:rPr>
          <w:rFonts w:ascii="Verdana" w:hAnsi="Verdana" w:cs="Verdana"/>
          <w:iCs/>
          <w:sz w:val="18"/>
          <w:szCs w:val="16"/>
        </w:rPr>
        <w:t>-8</w:t>
      </w:r>
      <w:r w:rsidR="00FF0B7D" w:rsidRPr="002C01FC">
        <w:rPr>
          <w:rFonts w:ascii="Verdana" w:hAnsi="Verdana" w:cs="Verdana"/>
          <w:iCs/>
          <w:sz w:val="18"/>
          <w:szCs w:val="16"/>
        </w:rPr>
        <w:t xml:space="preserve"> Wochen, je nach Urlaubszeiten</w:t>
      </w:r>
      <w:r w:rsidR="00FF0B7D" w:rsidRPr="002C01FC">
        <w:rPr>
          <w:rFonts w:ascii="Verdana" w:hAnsi="Verdana" w:cs="Verdana"/>
          <w:sz w:val="18"/>
          <w:szCs w:val="16"/>
        </w:rPr>
        <w:t xml:space="preserve"> etc.</w:t>
      </w:r>
    </w:p>
    <w:p w14:paraId="55E8140F" w14:textId="77777777" w:rsidR="002C01FC" w:rsidRPr="002C01FC" w:rsidRDefault="002C01FC" w:rsidP="00FF0B7D">
      <w:pPr>
        <w:pStyle w:val="StandardWeb"/>
        <w:rPr>
          <w:rFonts w:ascii="Verdana" w:hAnsi="Verdana" w:cs="Verdana"/>
          <w:sz w:val="18"/>
          <w:szCs w:val="16"/>
        </w:rPr>
      </w:pPr>
    </w:p>
    <w:p w14:paraId="43565E1D" w14:textId="77777777" w:rsidR="002C01FC" w:rsidRPr="00467D77" w:rsidRDefault="002C01FC" w:rsidP="002C01FC">
      <w:pPr>
        <w:pStyle w:val="berschrift5"/>
        <w:shd w:val="clear" w:color="auto" w:fill="403152" w:themeFill="accent4" w:themeFillShade="80"/>
        <w:rPr>
          <w:rFonts w:ascii="Verdana" w:hAnsi="Verdana" w:cs="Verdana"/>
          <w:color w:val="FFFFFF"/>
          <w:sz w:val="18"/>
          <w:szCs w:val="18"/>
          <w:shd w:val="clear" w:color="auto" w:fill="666699"/>
        </w:rPr>
      </w:pPr>
      <w:r>
        <w:rPr>
          <w:rFonts w:ascii="Verdana" w:hAnsi="Verdana" w:cs="Verdana"/>
          <w:color w:val="FFFFFF"/>
          <w:sz w:val="18"/>
          <w:szCs w:val="18"/>
          <w:shd w:val="clear" w:color="auto" w:fill="666699"/>
        </w:rPr>
        <w:t>B</w:t>
      </w:r>
      <w:r>
        <w:rPr>
          <w:rFonts w:ascii="Verdana" w:hAnsi="Verdana" w:cs="Verdana"/>
          <w:color w:val="FFFFFF"/>
          <w:sz w:val="18"/>
          <w:szCs w:val="18"/>
          <w:shd w:val="clear" w:color="auto" w:fill="666699"/>
        </w:rPr>
        <w:tab/>
        <w:t>Themenvergabe</w:t>
      </w:r>
    </w:p>
    <w:p w14:paraId="63655021" w14:textId="35ED8B63" w:rsidR="002C01FC" w:rsidRDefault="002C01FC" w:rsidP="002C01FC">
      <w:pPr>
        <w:pStyle w:val="StandardWeb"/>
        <w:tabs>
          <w:tab w:val="left" w:pos="284"/>
        </w:tabs>
        <w:spacing w:before="0" w:beforeAutospacing="0" w:after="120" w:afterAutospacing="0"/>
        <w:ind w:left="284"/>
        <w:rPr>
          <w:rFonts w:ascii="Verdana" w:hAnsi="Verdana"/>
          <w:color w:val="000000"/>
          <w:sz w:val="18"/>
          <w:szCs w:val="18"/>
        </w:rPr>
      </w:pPr>
      <w:r>
        <w:rPr>
          <w:rFonts w:ascii="Verdana" w:hAnsi="Verdana"/>
          <w:color w:val="000000"/>
          <w:sz w:val="18"/>
          <w:szCs w:val="18"/>
        </w:rPr>
        <w:t>Die endgültige Vergabe eines Themas liegt – außer bei Referaten – bei</w:t>
      </w:r>
      <w:r>
        <w:rPr>
          <w:rFonts w:ascii="Verdana" w:hAnsi="Verdana"/>
          <w:color w:val="000000"/>
          <w:sz w:val="18"/>
          <w:szCs w:val="18"/>
        </w:rPr>
        <w:br/>
        <w:t xml:space="preserve">      a) </w:t>
      </w:r>
      <w:r w:rsidR="00AF3924">
        <w:rPr>
          <w:rFonts w:ascii="Verdana" w:hAnsi="Verdana"/>
          <w:color w:val="000000"/>
          <w:sz w:val="18"/>
          <w:szCs w:val="18"/>
        </w:rPr>
        <w:t xml:space="preserve">3 </w:t>
      </w:r>
      <w:r w:rsidR="00AF3924">
        <w:rPr>
          <w:rFonts w:ascii="Verdana" w:hAnsi="Verdana"/>
          <w:color w:val="000000"/>
          <w:sz w:val="18"/>
          <w:szCs w:val="18"/>
          <w:highlight w:val="green"/>
        </w:rPr>
        <w:t>Corona:</w:t>
      </w:r>
      <w:r w:rsidR="00F84412" w:rsidRPr="00F84412">
        <w:rPr>
          <w:rFonts w:ascii="Verdana" w:hAnsi="Verdana"/>
          <w:color w:val="000000"/>
          <w:sz w:val="18"/>
          <w:szCs w:val="18"/>
          <w:highlight w:val="green"/>
        </w:rPr>
        <w:t xml:space="preserve"> 4</w:t>
      </w:r>
      <w:r w:rsidR="00F84412">
        <w:rPr>
          <w:rFonts w:ascii="Verdana" w:hAnsi="Verdana"/>
          <w:color w:val="000000"/>
          <w:sz w:val="18"/>
          <w:szCs w:val="18"/>
        </w:rPr>
        <w:t xml:space="preserve"> </w:t>
      </w:r>
      <w:r>
        <w:rPr>
          <w:rFonts w:ascii="Verdana" w:hAnsi="Verdana"/>
          <w:color w:val="000000"/>
          <w:sz w:val="18"/>
          <w:szCs w:val="18"/>
        </w:rPr>
        <w:t xml:space="preserve">Wochen (Literaturberichte) bzw. </w:t>
      </w:r>
      <w:r>
        <w:rPr>
          <w:rFonts w:ascii="Verdana" w:hAnsi="Verdana"/>
          <w:color w:val="000000"/>
          <w:sz w:val="18"/>
          <w:szCs w:val="18"/>
        </w:rPr>
        <w:br/>
        <w:t xml:space="preserve">      b) </w:t>
      </w:r>
      <w:r w:rsidR="00AF3924">
        <w:rPr>
          <w:rFonts w:ascii="Verdana" w:hAnsi="Verdana"/>
          <w:color w:val="000000"/>
          <w:sz w:val="18"/>
          <w:szCs w:val="18"/>
        </w:rPr>
        <w:t xml:space="preserve">4 </w:t>
      </w:r>
      <w:r w:rsidR="00AF3924">
        <w:rPr>
          <w:rFonts w:ascii="Verdana" w:hAnsi="Verdana"/>
          <w:color w:val="000000"/>
          <w:sz w:val="18"/>
          <w:szCs w:val="18"/>
          <w:highlight w:val="green"/>
        </w:rPr>
        <w:t>Corona</w:t>
      </w:r>
      <w:r w:rsidR="00F84412" w:rsidRPr="00F84412">
        <w:rPr>
          <w:rFonts w:ascii="Verdana" w:hAnsi="Verdana"/>
          <w:color w:val="000000"/>
          <w:sz w:val="18"/>
          <w:szCs w:val="18"/>
          <w:highlight w:val="green"/>
        </w:rPr>
        <w:t xml:space="preserve">: </w:t>
      </w:r>
      <w:r w:rsidR="00F84412">
        <w:rPr>
          <w:rFonts w:ascii="Verdana" w:hAnsi="Verdana"/>
          <w:color w:val="000000"/>
          <w:sz w:val="18"/>
          <w:szCs w:val="18"/>
          <w:highlight w:val="green"/>
        </w:rPr>
        <w:t>5</w:t>
      </w:r>
      <w:r w:rsidR="00F84412">
        <w:rPr>
          <w:rFonts w:ascii="Verdana" w:hAnsi="Verdana"/>
          <w:color w:val="000000"/>
          <w:sz w:val="18"/>
          <w:szCs w:val="18"/>
        </w:rPr>
        <w:t xml:space="preserve"> </w:t>
      </w:r>
      <w:r>
        <w:rPr>
          <w:rFonts w:ascii="Verdana" w:hAnsi="Verdana"/>
          <w:color w:val="000000"/>
          <w:sz w:val="18"/>
          <w:szCs w:val="18"/>
        </w:rPr>
        <w:t xml:space="preserve">Wochen (Hausarbeiten, Interkulturelles Training, Empirisches Design) vor der </w:t>
      </w:r>
      <w:r>
        <w:rPr>
          <w:rFonts w:ascii="Verdana" w:hAnsi="Verdana"/>
          <w:color w:val="000000"/>
          <w:sz w:val="18"/>
          <w:szCs w:val="18"/>
        </w:rPr>
        <w:br/>
        <w:t xml:space="preserve">          global angesetzten Abgabefrist. </w:t>
      </w:r>
      <w:r>
        <w:rPr>
          <w:rFonts w:ascii="Verdana" w:hAnsi="Verdana"/>
          <w:color w:val="000000"/>
          <w:sz w:val="18"/>
          <w:szCs w:val="18"/>
        </w:rPr>
        <w:br/>
        <w:t xml:space="preserve">Zu diesem Zeitpunkt wird Ihnen das Thema offiziell eingetragen und die Frist beginnt. (Die Themenvergabe und Befristung läuft </w:t>
      </w:r>
      <w:r w:rsidRPr="008B2332">
        <w:rPr>
          <w:rFonts w:ascii="Verdana" w:hAnsi="Verdana"/>
          <w:color w:val="000000"/>
          <w:sz w:val="18"/>
          <w:szCs w:val="18"/>
          <w:u w:val="single"/>
        </w:rPr>
        <w:t xml:space="preserve">per Email und </w:t>
      </w:r>
      <w:r>
        <w:rPr>
          <w:rFonts w:ascii="Verdana" w:hAnsi="Verdana"/>
          <w:color w:val="000000"/>
          <w:sz w:val="18"/>
          <w:szCs w:val="18"/>
          <w:u w:val="single"/>
        </w:rPr>
        <w:t xml:space="preserve">mit </w:t>
      </w:r>
      <w:r w:rsidRPr="008B2332">
        <w:rPr>
          <w:rFonts w:ascii="Verdana" w:hAnsi="Verdana"/>
          <w:color w:val="000000"/>
          <w:sz w:val="18"/>
          <w:szCs w:val="18"/>
          <w:u w:val="single"/>
        </w:rPr>
        <w:t>Bestätigung</w:t>
      </w:r>
      <w:r>
        <w:rPr>
          <w:rFonts w:ascii="Verdana" w:hAnsi="Verdana"/>
          <w:color w:val="000000"/>
          <w:sz w:val="18"/>
          <w:szCs w:val="18"/>
          <w:u w:val="single"/>
        </w:rPr>
        <w:t xml:space="preserve"> der Fristsetzung</w:t>
      </w:r>
      <w:r>
        <w:rPr>
          <w:rFonts w:ascii="Verdana" w:hAnsi="Verdana"/>
          <w:color w:val="000000"/>
          <w:sz w:val="18"/>
          <w:szCs w:val="18"/>
        </w:rPr>
        <w:t>.)</w:t>
      </w:r>
      <w:r>
        <w:rPr>
          <w:rFonts w:ascii="Verdana" w:hAnsi="Verdana"/>
          <w:color w:val="000000"/>
          <w:sz w:val="18"/>
          <w:szCs w:val="18"/>
        </w:rPr>
        <w:br/>
        <w:t xml:space="preserve">Wenn Sie schon früher ein Thema fest vereinbaren und eine frühere Abgabefrist wünschen, ist das </w:t>
      </w:r>
      <w:r>
        <w:rPr>
          <w:rFonts w:ascii="Verdana" w:hAnsi="Verdana"/>
          <w:color w:val="000000"/>
          <w:sz w:val="18"/>
          <w:szCs w:val="18"/>
        </w:rPr>
        <w:lastRenderedPageBreak/>
        <w:t xml:space="preserve">möglich. Eine Verlängerung der Fristen ist sowohl bei den globalen als auch bei den individuellen Fristen ausgeschlossen außer in den Fällen (a) und (b) im nächsten Punkt. </w:t>
      </w:r>
    </w:p>
    <w:p w14:paraId="40BFFAC6" w14:textId="4B12BECB" w:rsidR="002C01FC" w:rsidRDefault="002C01FC" w:rsidP="002C01FC">
      <w:pPr>
        <w:pStyle w:val="StandardWeb"/>
        <w:tabs>
          <w:tab w:val="left" w:pos="284"/>
        </w:tabs>
        <w:spacing w:before="0" w:beforeAutospacing="0" w:after="120" w:afterAutospacing="0"/>
        <w:ind w:left="284"/>
        <w:rPr>
          <w:rFonts w:ascii="Verdana" w:hAnsi="Verdana"/>
          <w:color w:val="000000"/>
          <w:sz w:val="18"/>
          <w:szCs w:val="18"/>
        </w:rPr>
      </w:pPr>
      <w:r>
        <w:rPr>
          <w:rFonts w:ascii="Verdana" w:hAnsi="Verdana"/>
          <w:color w:val="000000"/>
          <w:sz w:val="18"/>
          <w:szCs w:val="18"/>
        </w:rPr>
        <w:t xml:space="preserve">Genauso wird verfahren bei der Vergabe eines neuen bzw. modifizierten Themas und den Fristen für eine </w:t>
      </w:r>
      <w:r w:rsidRPr="00453B07">
        <w:rPr>
          <w:rFonts w:ascii="Verdana" w:hAnsi="Verdana"/>
          <w:color w:val="000000"/>
          <w:sz w:val="18"/>
          <w:szCs w:val="18"/>
          <w:u w:val="single"/>
        </w:rPr>
        <w:t>Wiederholungsprüfung</w:t>
      </w:r>
      <w:r w:rsidR="00AF3924">
        <w:rPr>
          <w:rFonts w:ascii="Verdana" w:hAnsi="Verdana"/>
          <w:color w:val="000000"/>
          <w:sz w:val="18"/>
          <w:szCs w:val="18"/>
        </w:rPr>
        <w:t>.</w:t>
      </w:r>
      <w:r>
        <w:rPr>
          <w:rFonts w:ascii="Verdana" w:hAnsi="Verdana"/>
          <w:color w:val="000000"/>
          <w:sz w:val="18"/>
          <w:szCs w:val="18"/>
        </w:rPr>
        <w:br/>
      </w:r>
      <w:r w:rsidRPr="008B2332">
        <w:rPr>
          <w:rFonts w:ascii="Verdana" w:hAnsi="Verdana"/>
          <w:color w:val="000000"/>
          <w:sz w:val="18"/>
          <w:szCs w:val="18"/>
          <w:shd w:val="clear" w:color="auto" w:fill="FFFF00"/>
        </w:rPr>
        <w:t>Achtung</w:t>
      </w:r>
      <w:r>
        <w:rPr>
          <w:rFonts w:ascii="Verdana" w:hAnsi="Verdana"/>
          <w:color w:val="000000"/>
          <w:sz w:val="18"/>
          <w:szCs w:val="18"/>
        </w:rPr>
        <w:t xml:space="preserve">: Laut Prüfungsordnung müssen Sie jede nicht bestandene Prüfung </w:t>
      </w:r>
      <w:r w:rsidRPr="008B2332">
        <w:rPr>
          <w:rFonts w:ascii="Verdana" w:hAnsi="Verdana"/>
          <w:b/>
          <w:color w:val="000000"/>
          <w:sz w:val="18"/>
          <w:szCs w:val="18"/>
        </w:rPr>
        <w:t>innerhalb von 6 Monaten</w:t>
      </w:r>
      <w:r>
        <w:rPr>
          <w:rFonts w:ascii="Verdana" w:hAnsi="Verdana"/>
          <w:color w:val="000000"/>
          <w:sz w:val="18"/>
          <w:szCs w:val="18"/>
        </w:rPr>
        <w:t xml:space="preserve"> (also im Folgesemester) erneut ablegen. </w:t>
      </w:r>
      <w:r w:rsidRPr="00E963CA">
        <w:rPr>
          <w:rFonts w:ascii="Verdana" w:hAnsi="Verdana"/>
          <w:color w:val="000000"/>
          <w:sz w:val="18"/>
          <w:szCs w:val="18"/>
          <w:u w:val="single"/>
        </w:rPr>
        <w:t>Sie selbst</w:t>
      </w:r>
      <w:r>
        <w:rPr>
          <w:rFonts w:ascii="Verdana" w:hAnsi="Verdana"/>
          <w:color w:val="000000"/>
          <w:sz w:val="18"/>
          <w:szCs w:val="18"/>
        </w:rPr>
        <w:t xml:space="preserve"> sind dafür verantwortlich, dass die Prüfungsanmeldung durchgeführt wird (außer bei Klausuren: 12 Monate); Sie können sich nicht darauf verlassen, dass </w:t>
      </w:r>
      <w:r w:rsidR="00AF3924">
        <w:rPr>
          <w:rFonts w:ascii="Verdana" w:hAnsi="Verdana"/>
          <w:color w:val="000000"/>
          <w:sz w:val="18"/>
          <w:szCs w:val="18"/>
        </w:rPr>
        <w:t xml:space="preserve">jemand </w:t>
      </w:r>
      <w:r>
        <w:rPr>
          <w:rFonts w:ascii="Verdana" w:hAnsi="Verdana"/>
          <w:color w:val="000000"/>
          <w:sz w:val="18"/>
          <w:szCs w:val="18"/>
        </w:rPr>
        <w:t>das für Sie automatisch jedes Semester eintrage.</w:t>
      </w:r>
    </w:p>
    <w:p w14:paraId="20045047" w14:textId="77777777" w:rsidR="002C01FC" w:rsidRPr="007337C0" w:rsidRDefault="002C01FC" w:rsidP="00FF0B7D">
      <w:pPr>
        <w:pStyle w:val="StandardWeb"/>
        <w:rPr>
          <w:rFonts w:ascii="Verdana" w:hAnsi="Verdana"/>
          <w:sz w:val="14"/>
          <w:szCs w:val="16"/>
        </w:rPr>
      </w:pPr>
    </w:p>
    <w:p w14:paraId="60887F2B" w14:textId="77777777" w:rsidR="00250508" w:rsidRPr="002C01FC" w:rsidRDefault="002C01FC" w:rsidP="002C01FC">
      <w:pPr>
        <w:pStyle w:val="berschrift5"/>
        <w:shd w:val="clear" w:color="auto" w:fill="403152" w:themeFill="accent4" w:themeFillShade="80"/>
        <w:rPr>
          <w:rFonts w:ascii="Verdana" w:hAnsi="Verdana" w:cs="Verdana"/>
          <w:color w:val="FFFFFF"/>
          <w:sz w:val="18"/>
          <w:szCs w:val="16"/>
          <w:shd w:val="clear" w:color="auto" w:fill="666699"/>
        </w:rPr>
      </w:pPr>
      <w:r>
        <w:rPr>
          <w:rFonts w:ascii="Verdana" w:hAnsi="Verdana" w:cs="Verdana"/>
          <w:color w:val="FFFFFF"/>
          <w:sz w:val="18"/>
          <w:szCs w:val="16"/>
          <w:shd w:val="clear" w:color="auto" w:fill="666699"/>
        </w:rPr>
        <w:t>C</w:t>
      </w:r>
      <w:r>
        <w:rPr>
          <w:rFonts w:ascii="Verdana" w:hAnsi="Verdana" w:cs="Verdana"/>
          <w:color w:val="FFFFFF"/>
          <w:sz w:val="18"/>
          <w:szCs w:val="16"/>
          <w:shd w:val="clear" w:color="auto" w:fill="666699"/>
        </w:rPr>
        <w:tab/>
      </w:r>
      <w:r w:rsidR="00250508" w:rsidRPr="002C01FC">
        <w:rPr>
          <w:rFonts w:ascii="Verdana" w:hAnsi="Verdana" w:cs="Verdana"/>
          <w:color w:val="FFFFFF"/>
          <w:sz w:val="18"/>
          <w:szCs w:val="16"/>
          <w:shd w:val="clear" w:color="auto" w:fill="666699"/>
        </w:rPr>
        <w:t>Verlängern der Fristen</w:t>
      </w:r>
    </w:p>
    <w:p w14:paraId="6F838A7B" w14:textId="77777777" w:rsidR="00250508" w:rsidRPr="002C01FC" w:rsidRDefault="00250508" w:rsidP="004D5888">
      <w:pPr>
        <w:pStyle w:val="StandardWeb"/>
        <w:spacing w:before="0" w:beforeAutospacing="0" w:after="80" w:afterAutospacing="0"/>
        <w:ind w:left="284" w:hanging="284"/>
        <w:rPr>
          <w:rFonts w:ascii="Verdana" w:hAnsi="Verdana" w:cs="Verdana"/>
          <w:sz w:val="18"/>
          <w:szCs w:val="16"/>
        </w:rPr>
      </w:pPr>
      <w:r w:rsidRPr="002C01FC">
        <w:rPr>
          <w:rFonts w:ascii="Verdana" w:hAnsi="Verdana" w:cs="Verdana"/>
          <w:sz w:val="18"/>
          <w:szCs w:val="16"/>
        </w:rPr>
        <w:t xml:space="preserve">a) </w:t>
      </w:r>
      <w:r w:rsidR="004D5888" w:rsidRPr="002C01FC">
        <w:rPr>
          <w:rFonts w:ascii="Verdana" w:hAnsi="Verdana" w:cs="Verdana"/>
          <w:sz w:val="18"/>
          <w:szCs w:val="16"/>
        </w:rPr>
        <w:t xml:space="preserve"> </w:t>
      </w:r>
      <w:r w:rsidRPr="002C01FC">
        <w:rPr>
          <w:rFonts w:ascii="Verdana" w:hAnsi="Verdana" w:cs="Verdana"/>
          <w:sz w:val="18"/>
          <w:szCs w:val="16"/>
        </w:rPr>
        <w:t xml:space="preserve">Die Abgabetermine können </w:t>
      </w:r>
      <w:r w:rsidRPr="002C01FC">
        <w:rPr>
          <w:rFonts w:ascii="Verdana" w:hAnsi="Verdana" w:cs="Verdana"/>
          <w:sz w:val="18"/>
          <w:szCs w:val="16"/>
          <w:u w:val="single"/>
        </w:rPr>
        <w:t>in begründeten Fällen</w:t>
      </w:r>
      <w:r w:rsidRPr="002C01FC">
        <w:rPr>
          <w:rFonts w:ascii="Verdana" w:hAnsi="Verdana" w:cs="Verdana"/>
          <w:sz w:val="18"/>
          <w:szCs w:val="16"/>
        </w:rPr>
        <w:t xml:space="preserve"> </w:t>
      </w:r>
      <w:r w:rsidR="00033E2A" w:rsidRPr="002C01FC">
        <w:rPr>
          <w:rFonts w:ascii="Verdana" w:hAnsi="Verdana" w:cs="Verdana"/>
          <w:sz w:val="18"/>
          <w:szCs w:val="16"/>
        </w:rPr>
        <w:t>(</w:t>
      </w:r>
      <w:r w:rsidR="00332073">
        <w:rPr>
          <w:rFonts w:ascii="Verdana" w:hAnsi="Verdana" w:cs="Verdana"/>
          <w:sz w:val="18"/>
          <w:szCs w:val="16"/>
        </w:rPr>
        <w:t xml:space="preserve">belegbarer </w:t>
      </w:r>
      <w:r w:rsidR="00033E2A" w:rsidRPr="002C01FC">
        <w:rPr>
          <w:rFonts w:ascii="Verdana" w:hAnsi="Verdana" w:cs="Verdana"/>
          <w:sz w:val="18"/>
          <w:szCs w:val="16"/>
        </w:rPr>
        <w:t xml:space="preserve">Trauerfall, </w:t>
      </w:r>
      <w:r w:rsidR="00332073">
        <w:rPr>
          <w:rFonts w:ascii="Verdana" w:hAnsi="Verdana" w:cs="Verdana"/>
          <w:sz w:val="18"/>
          <w:szCs w:val="16"/>
        </w:rPr>
        <w:t xml:space="preserve">belegbare </w:t>
      </w:r>
      <w:r w:rsidR="00033E2A" w:rsidRPr="002C01FC">
        <w:rPr>
          <w:rFonts w:ascii="Verdana" w:hAnsi="Verdana" w:cs="Verdana"/>
          <w:sz w:val="18"/>
          <w:szCs w:val="16"/>
        </w:rPr>
        <w:t>Exkursion</w:t>
      </w:r>
      <w:r w:rsidR="00F74150" w:rsidRPr="002C01FC">
        <w:rPr>
          <w:rFonts w:ascii="Verdana" w:hAnsi="Verdana" w:cs="Verdana"/>
          <w:sz w:val="18"/>
          <w:szCs w:val="16"/>
        </w:rPr>
        <w:t xml:space="preserve"> </w:t>
      </w:r>
      <w:r w:rsidRPr="002C01FC">
        <w:rPr>
          <w:rFonts w:ascii="Verdana" w:hAnsi="Verdana" w:cs="Verdana"/>
          <w:sz w:val="18"/>
          <w:szCs w:val="16"/>
        </w:rPr>
        <w:t xml:space="preserve">etc.) maximal 5 Arbeitstage überschritten werden. </w:t>
      </w:r>
      <w:r w:rsidR="00FF0B7D" w:rsidRPr="002C01FC">
        <w:rPr>
          <w:rFonts w:ascii="Verdana" w:hAnsi="Verdana" w:cs="Verdana"/>
          <w:sz w:val="18"/>
          <w:szCs w:val="16"/>
        </w:rPr>
        <w:t xml:space="preserve">Bei </w:t>
      </w:r>
      <w:r w:rsidR="00FF0B7D" w:rsidRPr="002C01FC">
        <w:rPr>
          <w:rFonts w:ascii="Verdana" w:hAnsi="Verdana" w:cs="Verdana"/>
          <w:sz w:val="18"/>
          <w:szCs w:val="16"/>
          <w:u w:val="single"/>
        </w:rPr>
        <w:t>Ausland</w:t>
      </w:r>
      <w:r w:rsidR="00FF0B7D" w:rsidRPr="002C01FC">
        <w:rPr>
          <w:rFonts w:ascii="Verdana" w:hAnsi="Verdana" w:cs="Verdana"/>
          <w:sz w:val="18"/>
          <w:szCs w:val="16"/>
        </w:rPr>
        <w:t xml:space="preserve">spraktika </w:t>
      </w:r>
      <w:r w:rsidR="00BD685F" w:rsidRPr="002C01FC">
        <w:rPr>
          <w:rFonts w:ascii="Verdana" w:hAnsi="Verdana" w:cs="Verdana"/>
          <w:sz w:val="18"/>
          <w:szCs w:val="16"/>
        </w:rPr>
        <w:t xml:space="preserve">oder bei Doppelstudierenden bei intensiven Schulpraktika </w:t>
      </w:r>
      <w:r w:rsidR="00FF0B7D" w:rsidRPr="002C01FC">
        <w:rPr>
          <w:rFonts w:ascii="Verdana" w:hAnsi="Verdana" w:cs="Verdana"/>
          <w:sz w:val="18"/>
          <w:szCs w:val="16"/>
        </w:rPr>
        <w:t>kann um die Praktikumszeit verlängert werden.</w:t>
      </w:r>
      <w:r w:rsidR="00655606" w:rsidRPr="002C01FC">
        <w:rPr>
          <w:rFonts w:ascii="Verdana" w:hAnsi="Verdana" w:cs="Verdana"/>
          <w:sz w:val="18"/>
          <w:szCs w:val="16"/>
        </w:rPr>
        <w:t xml:space="preserve"> Dafür müssen Bescheinigungen vorgelegt werden, die die Richtigkeit der Aussagen bestätigen.</w:t>
      </w:r>
    </w:p>
    <w:p w14:paraId="2464862C" w14:textId="77777777" w:rsidR="00250508" w:rsidRPr="002C01FC" w:rsidRDefault="00250508" w:rsidP="004D5888">
      <w:pPr>
        <w:pStyle w:val="StandardWeb"/>
        <w:spacing w:before="0" w:beforeAutospacing="0" w:after="80" w:afterAutospacing="0"/>
        <w:ind w:left="284" w:hanging="284"/>
        <w:rPr>
          <w:rFonts w:ascii="Verdana" w:hAnsi="Verdana" w:cs="Verdana"/>
          <w:sz w:val="18"/>
          <w:szCs w:val="16"/>
        </w:rPr>
      </w:pPr>
      <w:r w:rsidRPr="002C01FC">
        <w:rPr>
          <w:rFonts w:ascii="Verdana" w:hAnsi="Verdana" w:cs="Verdana"/>
          <w:sz w:val="18"/>
          <w:szCs w:val="16"/>
        </w:rPr>
        <w:t xml:space="preserve">b) </w:t>
      </w:r>
      <w:r w:rsidR="004D5888" w:rsidRPr="002C01FC">
        <w:rPr>
          <w:rFonts w:ascii="Verdana" w:hAnsi="Verdana" w:cs="Verdana"/>
          <w:sz w:val="18"/>
          <w:szCs w:val="16"/>
        </w:rPr>
        <w:t xml:space="preserve"> </w:t>
      </w:r>
      <w:r w:rsidRPr="002C01FC">
        <w:rPr>
          <w:rFonts w:ascii="Verdana" w:hAnsi="Verdana" w:cs="Verdana"/>
          <w:sz w:val="18"/>
          <w:szCs w:val="16"/>
        </w:rPr>
        <w:t xml:space="preserve">Die Abgabe schriftlicher Arbeiten kann verschoben bzw. eine Klausur erst zum Nachholtermin mitgeschrieben werden, wenn </w:t>
      </w:r>
      <w:r w:rsidRPr="002C01FC">
        <w:rPr>
          <w:rStyle w:val="Fett"/>
          <w:rFonts w:ascii="Verdana" w:hAnsi="Verdana" w:cs="Verdana"/>
          <w:sz w:val="18"/>
          <w:szCs w:val="16"/>
        </w:rPr>
        <w:t>ein ärztliches Attest</w:t>
      </w:r>
      <w:r w:rsidR="00F74150" w:rsidRPr="002C01FC">
        <w:rPr>
          <w:rStyle w:val="Fett"/>
          <w:rFonts w:ascii="Verdana" w:hAnsi="Verdana" w:cs="Verdana"/>
          <w:sz w:val="18"/>
          <w:szCs w:val="16"/>
        </w:rPr>
        <w:t xml:space="preserve"> auf dem Formular des Dekanats</w:t>
      </w:r>
      <w:r w:rsidRPr="002C01FC">
        <w:rPr>
          <w:rFonts w:ascii="Verdana" w:hAnsi="Verdana" w:cs="Verdana"/>
          <w:sz w:val="18"/>
          <w:szCs w:val="16"/>
        </w:rPr>
        <w:t xml:space="preserve"> vorgelegt wird. </w:t>
      </w:r>
      <w:r w:rsidRPr="002C01FC">
        <w:rPr>
          <w:rFonts w:ascii="Verdana" w:hAnsi="Verdana" w:cs="Verdana"/>
          <w:sz w:val="18"/>
          <w:szCs w:val="16"/>
        </w:rPr>
        <w:br/>
        <w:t xml:space="preserve">Gültigkeit der Atteste: </w:t>
      </w:r>
      <w:r w:rsidRPr="002C01FC">
        <w:rPr>
          <w:rFonts w:ascii="Verdana" w:hAnsi="Verdana" w:cs="Verdana"/>
          <w:sz w:val="18"/>
          <w:szCs w:val="16"/>
        </w:rPr>
        <w:br/>
        <w:t xml:space="preserve">    - Abgabe von Arbeiten: Verlängerung nur um Dauer der Krankschreibung</w:t>
      </w:r>
      <w:r w:rsidRPr="002C01FC">
        <w:rPr>
          <w:rFonts w:ascii="Verdana" w:hAnsi="Verdana" w:cs="Verdana"/>
          <w:sz w:val="18"/>
          <w:szCs w:val="16"/>
        </w:rPr>
        <w:br/>
        <w:t xml:space="preserve">    - Klausuren, Mündliche Prüfungen etc.: Nachholen zu Nachholtermin nur, wenn die Krankschreibung </w:t>
      </w:r>
      <w:r w:rsidRPr="002C01FC">
        <w:rPr>
          <w:rFonts w:ascii="Verdana" w:hAnsi="Verdana" w:cs="Verdana"/>
          <w:sz w:val="18"/>
          <w:szCs w:val="16"/>
        </w:rPr>
        <w:br/>
        <w:t xml:space="preserve"> </w:t>
      </w:r>
      <w:r w:rsidRPr="002C01FC">
        <w:rPr>
          <w:rFonts w:ascii="Verdana" w:hAnsi="Verdana" w:cs="Verdana"/>
          <w:sz w:val="18"/>
          <w:szCs w:val="16"/>
        </w:rPr>
        <w:tab/>
        <w:t xml:space="preserve">- in der Lernphase (= 6 Wochen vor Termin) mindestens 10 Tage incl. Wochenende umfasst oder </w:t>
      </w:r>
      <w:r w:rsidRPr="002C01FC">
        <w:rPr>
          <w:rFonts w:ascii="Verdana" w:hAnsi="Verdana" w:cs="Verdana"/>
          <w:sz w:val="18"/>
          <w:szCs w:val="16"/>
        </w:rPr>
        <w:br/>
        <w:t xml:space="preserve"> </w:t>
      </w:r>
      <w:r w:rsidRPr="002C01FC">
        <w:rPr>
          <w:rFonts w:ascii="Verdana" w:hAnsi="Verdana" w:cs="Verdana"/>
          <w:sz w:val="18"/>
          <w:szCs w:val="16"/>
        </w:rPr>
        <w:tab/>
        <w:t>- natürlich den Termin der Prüfung selbst.</w:t>
      </w:r>
    </w:p>
    <w:p w14:paraId="3F7C18A1" w14:textId="6C901828" w:rsidR="002C5197" w:rsidRPr="002C01FC" w:rsidRDefault="00250508" w:rsidP="00033E2A">
      <w:pPr>
        <w:pStyle w:val="StandardWeb"/>
        <w:spacing w:before="0" w:beforeAutospacing="0" w:after="80" w:afterAutospacing="0"/>
        <w:ind w:left="284" w:hanging="284"/>
        <w:rPr>
          <w:rFonts w:ascii="Verdana" w:hAnsi="Verdana"/>
          <w:i/>
          <w:sz w:val="18"/>
          <w:szCs w:val="16"/>
        </w:rPr>
      </w:pPr>
      <w:r w:rsidRPr="002C01FC">
        <w:rPr>
          <w:rFonts w:ascii="Verdana" w:hAnsi="Verdana"/>
          <w:sz w:val="18"/>
          <w:szCs w:val="16"/>
        </w:rPr>
        <w:t xml:space="preserve">c) </w:t>
      </w:r>
      <w:r w:rsidR="004D5888" w:rsidRPr="002C01FC">
        <w:rPr>
          <w:rFonts w:ascii="Verdana" w:hAnsi="Verdana"/>
          <w:sz w:val="18"/>
          <w:szCs w:val="16"/>
        </w:rPr>
        <w:t xml:space="preserve"> </w:t>
      </w:r>
      <w:r w:rsidR="00033E2A" w:rsidRPr="002C01FC">
        <w:rPr>
          <w:rFonts w:ascii="Verdana" w:hAnsi="Verdana"/>
          <w:sz w:val="18"/>
          <w:szCs w:val="16"/>
        </w:rPr>
        <w:t xml:space="preserve">ALLE schriftlichen Arbeiten, die nicht fristgerecht eingereicht werden, müssen in Campusnet leider als „nicht fristgerecht eingereicht“ (5,0) markiert werden. Dann erfolgt eine Prüfungsmeldung </w:t>
      </w:r>
      <w:r w:rsidR="00BD685F" w:rsidRPr="002C01FC">
        <w:rPr>
          <w:rFonts w:ascii="Verdana" w:hAnsi="Verdana"/>
          <w:sz w:val="18"/>
          <w:szCs w:val="16"/>
        </w:rPr>
        <w:t xml:space="preserve">zum nächstmöglichen </w:t>
      </w:r>
      <w:r w:rsidR="00033E2A" w:rsidRPr="002C01FC">
        <w:rPr>
          <w:rFonts w:ascii="Verdana" w:hAnsi="Verdana"/>
          <w:sz w:val="18"/>
          <w:szCs w:val="16"/>
        </w:rPr>
        <w:t xml:space="preserve">Termin im kommenden Semester (2. Runde) </w:t>
      </w:r>
      <w:r w:rsidR="00033E2A" w:rsidRPr="002C01FC">
        <w:rPr>
          <w:rFonts w:ascii="Verdana" w:hAnsi="Verdana"/>
          <w:b/>
          <w:i/>
          <w:sz w:val="18"/>
          <w:szCs w:val="16"/>
        </w:rPr>
        <w:t>mit einem anderen Thema</w:t>
      </w:r>
      <w:r w:rsidR="00825162" w:rsidRPr="002C01FC">
        <w:rPr>
          <w:rFonts w:ascii="Verdana" w:hAnsi="Verdana"/>
          <w:sz w:val="18"/>
          <w:szCs w:val="16"/>
        </w:rPr>
        <w:t>, das mit dem</w:t>
      </w:r>
      <w:r w:rsidR="00AF3924">
        <w:rPr>
          <w:rFonts w:ascii="Verdana" w:hAnsi="Verdana"/>
          <w:sz w:val="18"/>
          <w:szCs w:val="16"/>
        </w:rPr>
        <w:t xml:space="preserve">/der </w:t>
      </w:r>
      <w:proofErr w:type="spellStart"/>
      <w:r w:rsidR="00033E2A" w:rsidRPr="002C01FC">
        <w:rPr>
          <w:rFonts w:ascii="Verdana" w:hAnsi="Verdana"/>
          <w:sz w:val="18"/>
          <w:szCs w:val="16"/>
        </w:rPr>
        <w:t>Dozen</w:t>
      </w:r>
      <w:r w:rsidR="007E53E3" w:rsidRPr="002C01FC">
        <w:rPr>
          <w:rFonts w:ascii="Verdana" w:hAnsi="Verdana"/>
          <w:sz w:val="18"/>
          <w:szCs w:val="16"/>
        </w:rPr>
        <w:t>t</w:t>
      </w:r>
      <w:r w:rsidR="00AF3924">
        <w:rPr>
          <w:rFonts w:ascii="Verdana" w:hAnsi="Verdana"/>
          <w:sz w:val="18"/>
          <w:szCs w:val="16"/>
        </w:rPr>
        <w:t>:in</w:t>
      </w:r>
      <w:proofErr w:type="spellEnd"/>
      <w:r w:rsidR="00AF3924">
        <w:rPr>
          <w:rFonts w:ascii="Verdana" w:hAnsi="Verdana"/>
          <w:sz w:val="18"/>
          <w:szCs w:val="16"/>
        </w:rPr>
        <w:t xml:space="preserve"> </w:t>
      </w:r>
      <w:r w:rsidR="00F74150" w:rsidRPr="002C01FC">
        <w:rPr>
          <w:rFonts w:ascii="Verdana" w:hAnsi="Verdana"/>
          <w:sz w:val="18"/>
          <w:szCs w:val="16"/>
        </w:rPr>
        <w:t xml:space="preserve">ab Semesterbeginn neu </w:t>
      </w:r>
      <w:r w:rsidR="00033E2A" w:rsidRPr="002C01FC">
        <w:rPr>
          <w:rFonts w:ascii="Verdana" w:hAnsi="Verdana"/>
          <w:sz w:val="18"/>
          <w:szCs w:val="16"/>
        </w:rPr>
        <w:t xml:space="preserve">zu vereinbaren ist. </w:t>
      </w:r>
      <w:r w:rsidR="00F74150" w:rsidRPr="002C01FC">
        <w:rPr>
          <w:rFonts w:ascii="Verdana" w:hAnsi="Verdana"/>
          <w:sz w:val="18"/>
          <w:szCs w:val="16"/>
        </w:rPr>
        <w:br/>
      </w:r>
      <w:r w:rsidR="00033E2A" w:rsidRPr="002C01FC">
        <w:rPr>
          <w:rFonts w:ascii="Verdana" w:hAnsi="Verdana"/>
          <w:sz w:val="18"/>
          <w:szCs w:val="16"/>
        </w:rPr>
        <w:t>Das betrifft:</w:t>
      </w:r>
      <w:r w:rsidR="00033E2A" w:rsidRPr="002C01FC">
        <w:rPr>
          <w:rFonts w:ascii="Verdana" w:hAnsi="Verdana"/>
          <w:sz w:val="18"/>
          <w:szCs w:val="16"/>
        </w:rPr>
        <w:br/>
      </w:r>
      <w:r w:rsidR="00033E2A" w:rsidRPr="002C01FC">
        <w:rPr>
          <w:rFonts w:ascii="Verdana" w:hAnsi="Verdana"/>
          <w:i/>
          <w:sz w:val="18"/>
          <w:szCs w:val="16"/>
        </w:rPr>
        <w:t xml:space="preserve">- </w:t>
      </w:r>
      <w:r w:rsidRPr="002C01FC">
        <w:rPr>
          <w:rFonts w:ascii="Verdana" w:hAnsi="Verdana"/>
          <w:i/>
          <w:sz w:val="18"/>
          <w:szCs w:val="16"/>
        </w:rPr>
        <w:t>Referatsausarbeitungen</w:t>
      </w:r>
      <w:r w:rsidR="00033E2A" w:rsidRPr="002C01FC">
        <w:rPr>
          <w:rFonts w:ascii="Verdana" w:hAnsi="Verdana"/>
          <w:i/>
          <w:sz w:val="18"/>
          <w:szCs w:val="16"/>
        </w:rPr>
        <w:t xml:space="preserve"> und Literaturberichte</w:t>
      </w:r>
      <w:r w:rsidR="002F7362" w:rsidRPr="002C01FC">
        <w:rPr>
          <w:rFonts w:ascii="Verdana" w:hAnsi="Verdana"/>
          <w:i/>
          <w:sz w:val="18"/>
          <w:szCs w:val="16"/>
        </w:rPr>
        <w:tab/>
      </w:r>
      <w:r w:rsidR="002F7362" w:rsidRPr="002C01FC">
        <w:rPr>
          <w:rFonts w:ascii="Verdana" w:hAnsi="Verdana"/>
          <w:i/>
          <w:sz w:val="18"/>
          <w:szCs w:val="16"/>
        </w:rPr>
        <w:tab/>
      </w:r>
      <w:r w:rsidR="00033E2A" w:rsidRPr="002C01FC">
        <w:rPr>
          <w:rFonts w:ascii="Verdana" w:hAnsi="Verdana"/>
          <w:i/>
          <w:sz w:val="18"/>
          <w:szCs w:val="16"/>
        </w:rPr>
        <w:t>- Hausarbeiten</w:t>
      </w:r>
      <w:r w:rsidR="00033E2A" w:rsidRPr="002C01FC">
        <w:rPr>
          <w:rFonts w:ascii="Verdana" w:hAnsi="Verdana"/>
          <w:i/>
          <w:sz w:val="18"/>
          <w:szCs w:val="16"/>
        </w:rPr>
        <w:br/>
        <w:t>- Interkulturelles Training</w:t>
      </w:r>
      <w:r w:rsidR="002F7362" w:rsidRPr="002C01FC">
        <w:rPr>
          <w:rFonts w:ascii="Verdana" w:hAnsi="Verdana"/>
          <w:i/>
          <w:sz w:val="18"/>
          <w:szCs w:val="16"/>
        </w:rPr>
        <w:tab/>
      </w:r>
      <w:r w:rsidR="002F7362" w:rsidRPr="002C01FC">
        <w:rPr>
          <w:rFonts w:ascii="Verdana" w:hAnsi="Verdana"/>
          <w:i/>
          <w:sz w:val="18"/>
          <w:szCs w:val="16"/>
        </w:rPr>
        <w:tab/>
      </w:r>
      <w:r w:rsidR="002F7362" w:rsidRPr="002C01FC">
        <w:rPr>
          <w:rFonts w:ascii="Verdana" w:hAnsi="Verdana"/>
          <w:i/>
          <w:sz w:val="18"/>
          <w:szCs w:val="16"/>
        </w:rPr>
        <w:tab/>
      </w:r>
      <w:r w:rsidR="002F7362" w:rsidRPr="002C01FC">
        <w:rPr>
          <w:rFonts w:ascii="Verdana" w:hAnsi="Verdana"/>
          <w:i/>
          <w:sz w:val="18"/>
          <w:szCs w:val="16"/>
        </w:rPr>
        <w:tab/>
      </w:r>
      <w:r w:rsidR="002F7362" w:rsidRPr="002C01FC">
        <w:rPr>
          <w:rFonts w:ascii="Verdana" w:hAnsi="Verdana"/>
          <w:i/>
          <w:sz w:val="18"/>
          <w:szCs w:val="16"/>
        </w:rPr>
        <w:tab/>
      </w:r>
      <w:r w:rsidR="00033E2A" w:rsidRPr="002C01FC">
        <w:rPr>
          <w:rFonts w:ascii="Verdana" w:hAnsi="Verdana"/>
          <w:i/>
          <w:sz w:val="18"/>
          <w:szCs w:val="16"/>
        </w:rPr>
        <w:t>- Empirisches Design</w:t>
      </w:r>
      <w:r w:rsidR="00033E2A" w:rsidRPr="002C01FC">
        <w:rPr>
          <w:rFonts w:ascii="Verdana" w:hAnsi="Verdana"/>
          <w:i/>
          <w:sz w:val="18"/>
          <w:szCs w:val="16"/>
        </w:rPr>
        <w:br/>
        <w:t>- Projekt PA.2</w:t>
      </w:r>
      <w:r w:rsidR="00FF0B7D" w:rsidRPr="002C01FC">
        <w:rPr>
          <w:rFonts w:ascii="Verdana" w:hAnsi="Verdana"/>
          <w:i/>
          <w:sz w:val="18"/>
          <w:szCs w:val="16"/>
        </w:rPr>
        <w:t xml:space="preserve"> </w:t>
      </w:r>
      <w:r w:rsidR="00FF0B7D" w:rsidRPr="002C01FC">
        <w:rPr>
          <w:rFonts w:ascii="Verdana" w:hAnsi="Verdana"/>
          <w:i/>
          <w:sz w:val="18"/>
          <w:szCs w:val="16"/>
        </w:rPr>
        <w:tab/>
      </w:r>
      <w:r w:rsidR="00FF0B7D" w:rsidRPr="002C01FC">
        <w:rPr>
          <w:rFonts w:ascii="Verdana" w:hAnsi="Verdana"/>
          <w:i/>
          <w:sz w:val="18"/>
          <w:szCs w:val="16"/>
        </w:rPr>
        <w:tab/>
      </w:r>
      <w:r w:rsidR="00FF0B7D" w:rsidRPr="002C01FC">
        <w:rPr>
          <w:rFonts w:ascii="Verdana" w:hAnsi="Verdana"/>
          <w:i/>
          <w:sz w:val="18"/>
          <w:szCs w:val="16"/>
        </w:rPr>
        <w:tab/>
      </w:r>
      <w:r w:rsidR="00FF0B7D" w:rsidRPr="002C01FC">
        <w:rPr>
          <w:rFonts w:ascii="Verdana" w:hAnsi="Verdana"/>
          <w:i/>
          <w:sz w:val="18"/>
          <w:szCs w:val="16"/>
        </w:rPr>
        <w:tab/>
      </w:r>
      <w:r w:rsidR="00FF0B7D" w:rsidRPr="002C01FC">
        <w:rPr>
          <w:rFonts w:ascii="Verdana" w:hAnsi="Verdana"/>
          <w:i/>
          <w:sz w:val="18"/>
          <w:szCs w:val="16"/>
        </w:rPr>
        <w:tab/>
      </w:r>
      <w:r w:rsidR="00FF0B7D" w:rsidRPr="002C01FC">
        <w:rPr>
          <w:rFonts w:ascii="Verdana" w:hAnsi="Verdana"/>
          <w:i/>
          <w:sz w:val="18"/>
          <w:szCs w:val="16"/>
        </w:rPr>
        <w:tab/>
      </w:r>
    </w:p>
    <w:p w14:paraId="16C9BFBE" w14:textId="77777777" w:rsidR="00FF0B7D" w:rsidRPr="002C01FC" w:rsidRDefault="003F6371" w:rsidP="00033E2A">
      <w:pPr>
        <w:pStyle w:val="StandardWeb"/>
        <w:spacing w:before="0" w:beforeAutospacing="0" w:after="80" w:afterAutospacing="0"/>
        <w:ind w:left="284" w:hanging="284"/>
        <w:rPr>
          <w:rFonts w:ascii="Verdana" w:hAnsi="Verdana"/>
          <w:i/>
          <w:sz w:val="18"/>
          <w:szCs w:val="16"/>
        </w:rPr>
      </w:pPr>
      <w:r w:rsidRPr="002C01FC">
        <w:rPr>
          <w:rFonts w:ascii="Verdana" w:hAnsi="Verdana" w:cs="Verdana"/>
          <w:b/>
          <w:color w:val="FF0000"/>
          <w:sz w:val="18"/>
          <w:szCs w:val="16"/>
        </w:rPr>
        <w:t xml:space="preserve"> </w:t>
      </w:r>
      <w:r w:rsidRPr="002C01FC">
        <w:rPr>
          <w:rFonts w:ascii="Verdana" w:hAnsi="Verdana" w:cs="Verdana"/>
          <w:b/>
          <w:color w:val="FF0000"/>
          <w:sz w:val="18"/>
          <w:szCs w:val="16"/>
        </w:rPr>
        <w:tab/>
        <w:t>Achtung</w:t>
      </w:r>
      <w:r w:rsidRPr="002C01FC">
        <w:rPr>
          <w:rFonts w:ascii="Verdana" w:hAnsi="Verdana" w:cs="Verdana"/>
          <w:sz w:val="18"/>
          <w:szCs w:val="16"/>
        </w:rPr>
        <w:t xml:space="preserve">: Nur die benoteten Studienleistungen können unbegrenzt oft wiederholt werden. Bei den </w:t>
      </w:r>
      <w:r w:rsidRPr="002C01FC">
        <w:rPr>
          <w:rFonts w:ascii="Verdana" w:hAnsi="Verdana" w:cs="Verdana"/>
          <w:sz w:val="18"/>
          <w:szCs w:val="16"/>
          <w:u w:val="single"/>
        </w:rPr>
        <w:t>Modulprüfungen</w:t>
      </w:r>
      <w:r w:rsidRPr="002C01FC">
        <w:rPr>
          <w:rFonts w:ascii="Verdana" w:hAnsi="Verdana" w:cs="Verdana"/>
          <w:sz w:val="18"/>
          <w:szCs w:val="16"/>
        </w:rPr>
        <w:t xml:space="preserve"> haben Sie 3 Versuche.</w:t>
      </w:r>
    </w:p>
    <w:p w14:paraId="54CD9B0A" w14:textId="77777777" w:rsidR="00FF0B7D" w:rsidRDefault="00FF0B7D" w:rsidP="00033E2A">
      <w:pPr>
        <w:pStyle w:val="StandardWeb"/>
        <w:spacing w:before="0" w:beforeAutospacing="0" w:after="80" w:afterAutospacing="0"/>
        <w:ind w:left="284" w:hanging="284"/>
        <w:rPr>
          <w:rFonts w:ascii="Verdana" w:hAnsi="Verdana"/>
          <w:i/>
          <w:sz w:val="18"/>
          <w:szCs w:val="20"/>
        </w:rPr>
      </w:pPr>
    </w:p>
    <w:p w14:paraId="6EC19F41" w14:textId="77777777" w:rsidR="008F4E9E" w:rsidRDefault="008F4E9E" w:rsidP="00033E2A">
      <w:pPr>
        <w:pStyle w:val="StandardWeb"/>
        <w:spacing w:before="0" w:beforeAutospacing="0" w:after="80" w:afterAutospacing="0"/>
        <w:ind w:left="284" w:hanging="284"/>
        <w:rPr>
          <w:rFonts w:ascii="Verdana" w:hAnsi="Verdana"/>
          <w:i/>
          <w:sz w:val="18"/>
          <w:szCs w:val="20"/>
        </w:rPr>
      </w:pPr>
    </w:p>
    <w:p w14:paraId="15076B8A" w14:textId="77777777" w:rsidR="002C01FC" w:rsidRPr="007337C0" w:rsidRDefault="002C01FC" w:rsidP="00033E2A">
      <w:pPr>
        <w:pStyle w:val="StandardWeb"/>
        <w:spacing w:before="0" w:beforeAutospacing="0" w:after="80" w:afterAutospacing="0"/>
        <w:ind w:left="284" w:hanging="284"/>
        <w:rPr>
          <w:rFonts w:ascii="Verdana" w:hAnsi="Verdana"/>
          <w:i/>
          <w:sz w:val="18"/>
          <w:szCs w:val="20"/>
        </w:rPr>
      </w:pPr>
    </w:p>
    <w:p w14:paraId="58B54866" w14:textId="77777777" w:rsidR="00FF0B7D" w:rsidRPr="002C01FC" w:rsidRDefault="002C01FC" w:rsidP="00F10D17">
      <w:pPr>
        <w:pStyle w:val="StandardWeb"/>
        <w:shd w:val="clear" w:color="auto" w:fill="584371"/>
        <w:spacing w:before="0" w:beforeAutospacing="0" w:after="120" w:afterAutospacing="0"/>
        <w:rPr>
          <w:rFonts w:ascii="Verdana" w:hAnsi="Verdana"/>
          <w:b/>
          <w:color w:val="FFFFFF" w:themeColor="background1"/>
          <w:sz w:val="18"/>
          <w:szCs w:val="20"/>
        </w:rPr>
      </w:pPr>
      <w:r>
        <w:rPr>
          <w:rFonts w:ascii="Verdana" w:hAnsi="Verdana" w:cs="Verdana"/>
          <w:b/>
          <w:color w:val="FFFFFF"/>
          <w:sz w:val="18"/>
          <w:szCs w:val="16"/>
          <w:shd w:val="clear" w:color="auto" w:fill="666699"/>
        </w:rPr>
        <w:t>D</w:t>
      </w:r>
      <w:r w:rsidRPr="002C01FC">
        <w:rPr>
          <w:rFonts w:ascii="Verdana" w:hAnsi="Verdana" w:cs="Verdana"/>
          <w:b/>
          <w:color w:val="FFFFFF"/>
          <w:sz w:val="18"/>
          <w:szCs w:val="16"/>
          <w:shd w:val="clear" w:color="auto" w:fill="666699"/>
        </w:rPr>
        <w:tab/>
      </w:r>
      <w:r>
        <w:rPr>
          <w:rFonts w:ascii="Verdana" w:hAnsi="Verdana" w:cs="Verdana"/>
          <w:b/>
          <w:color w:val="FFFFFF"/>
          <w:sz w:val="18"/>
          <w:szCs w:val="16"/>
          <w:shd w:val="clear" w:color="auto" w:fill="666699"/>
        </w:rPr>
        <w:t>Frist zur Anm</w:t>
      </w:r>
      <w:r w:rsidRPr="002C01FC">
        <w:rPr>
          <w:rFonts w:ascii="Verdana" w:hAnsi="Verdana" w:cs="Verdana"/>
          <w:b/>
          <w:color w:val="FFFFFF"/>
          <w:sz w:val="18"/>
          <w:szCs w:val="16"/>
          <w:shd w:val="clear" w:color="auto" w:fill="666699"/>
        </w:rPr>
        <w:t xml:space="preserve">eldung </w:t>
      </w:r>
      <w:r>
        <w:rPr>
          <w:rFonts w:ascii="Verdana" w:hAnsi="Verdana" w:cs="Verdana"/>
          <w:b/>
          <w:color w:val="FFFFFF"/>
          <w:sz w:val="18"/>
          <w:szCs w:val="16"/>
          <w:shd w:val="clear" w:color="auto" w:fill="666699"/>
        </w:rPr>
        <w:t xml:space="preserve">der </w:t>
      </w:r>
      <w:r w:rsidRPr="002C01FC">
        <w:rPr>
          <w:rFonts w:ascii="Verdana" w:hAnsi="Verdana" w:cs="Verdana"/>
          <w:b/>
          <w:color w:val="FFFFFF"/>
          <w:sz w:val="18"/>
          <w:szCs w:val="16"/>
          <w:shd w:val="clear" w:color="auto" w:fill="666699"/>
        </w:rPr>
        <w:t>Masterarbeit</w:t>
      </w:r>
    </w:p>
    <w:p w14:paraId="3DA764E5" w14:textId="77777777" w:rsidR="00FF0B7D" w:rsidRPr="002C01FC" w:rsidRDefault="00FF0B7D" w:rsidP="00FF0B7D">
      <w:pPr>
        <w:pStyle w:val="StandardWeb"/>
        <w:numPr>
          <w:ilvl w:val="0"/>
          <w:numId w:val="2"/>
        </w:numPr>
        <w:rPr>
          <w:rFonts w:ascii="Verdana" w:hAnsi="Verdana"/>
          <w:sz w:val="18"/>
          <w:szCs w:val="16"/>
        </w:rPr>
      </w:pPr>
      <w:r w:rsidRPr="002C01FC">
        <w:rPr>
          <w:rFonts w:ascii="Verdana" w:hAnsi="Verdana"/>
          <w:sz w:val="18"/>
          <w:szCs w:val="16"/>
        </w:rPr>
        <w:t>Meldephase 2</w:t>
      </w:r>
      <w:r w:rsidR="00A51542" w:rsidRPr="002C01FC">
        <w:rPr>
          <w:rFonts w:ascii="Verdana" w:hAnsi="Verdana"/>
          <w:sz w:val="18"/>
          <w:szCs w:val="16"/>
        </w:rPr>
        <w:t xml:space="preserve"> / Herbst</w:t>
      </w:r>
      <w:r w:rsidRPr="002C01FC">
        <w:rPr>
          <w:rFonts w:ascii="Verdana" w:hAnsi="Verdana"/>
          <w:sz w:val="18"/>
          <w:szCs w:val="16"/>
        </w:rPr>
        <w:t xml:space="preserve">:  </w:t>
      </w:r>
      <w:r w:rsidR="007E53E3" w:rsidRPr="002C01FC">
        <w:rPr>
          <w:rFonts w:ascii="Verdana" w:hAnsi="Verdana"/>
          <w:sz w:val="18"/>
          <w:szCs w:val="16"/>
        </w:rPr>
        <w:t xml:space="preserve">ca. </w:t>
      </w:r>
      <w:r w:rsidRPr="002C01FC">
        <w:rPr>
          <w:rFonts w:ascii="Verdana" w:hAnsi="Verdana"/>
          <w:sz w:val="18"/>
          <w:szCs w:val="16"/>
        </w:rPr>
        <w:t>15. September bis 31. Oktober</w:t>
      </w:r>
      <w:r w:rsidR="003F6371" w:rsidRPr="002C01FC">
        <w:rPr>
          <w:rFonts w:ascii="Verdana" w:hAnsi="Verdana"/>
          <w:sz w:val="18"/>
          <w:szCs w:val="16"/>
        </w:rPr>
        <w:t xml:space="preserve"> </w:t>
      </w:r>
      <w:r w:rsidR="003F6371" w:rsidRPr="002C01FC">
        <w:rPr>
          <w:rFonts w:ascii="Verdana" w:hAnsi="Verdana"/>
          <w:i/>
          <w:sz w:val="18"/>
          <w:szCs w:val="16"/>
        </w:rPr>
        <w:t>[</w:t>
      </w:r>
      <w:r w:rsidR="00A51542" w:rsidRPr="002C01FC">
        <w:rPr>
          <w:rFonts w:ascii="Verdana" w:hAnsi="Verdana"/>
          <w:i/>
          <w:sz w:val="18"/>
          <w:szCs w:val="16"/>
        </w:rPr>
        <w:t xml:space="preserve">Der </w:t>
      </w:r>
      <w:r w:rsidR="003F6371" w:rsidRPr="002C01FC">
        <w:rPr>
          <w:rFonts w:ascii="Verdana" w:hAnsi="Verdana"/>
          <w:i/>
          <w:sz w:val="18"/>
          <w:szCs w:val="16"/>
        </w:rPr>
        <w:t xml:space="preserve">Anfang </w:t>
      </w:r>
      <w:r w:rsidR="00A51542" w:rsidRPr="002C01FC">
        <w:rPr>
          <w:rFonts w:ascii="Verdana" w:hAnsi="Verdana"/>
          <w:i/>
          <w:sz w:val="18"/>
          <w:szCs w:val="16"/>
        </w:rPr>
        <w:t xml:space="preserve">und damit die Frist </w:t>
      </w:r>
      <w:r w:rsidR="003F6371" w:rsidRPr="002C01FC">
        <w:rPr>
          <w:rFonts w:ascii="Verdana" w:hAnsi="Verdana"/>
          <w:i/>
          <w:sz w:val="18"/>
          <w:szCs w:val="16"/>
        </w:rPr>
        <w:t>kann sich je nach Urlaub Willkop nach hinten verschieben]</w:t>
      </w:r>
      <w:r w:rsidR="008F4E9E">
        <w:rPr>
          <w:rFonts w:ascii="Verdana" w:hAnsi="Verdana"/>
          <w:i/>
          <w:sz w:val="18"/>
          <w:szCs w:val="16"/>
        </w:rPr>
        <w:t>*</w:t>
      </w:r>
    </w:p>
    <w:p w14:paraId="59D677FC" w14:textId="77777777" w:rsidR="00A20E13" w:rsidRPr="002C01FC" w:rsidRDefault="00A20E13" w:rsidP="00FF0B7D">
      <w:pPr>
        <w:pStyle w:val="StandardWeb"/>
        <w:numPr>
          <w:ilvl w:val="0"/>
          <w:numId w:val="2"/>
        </w:numPr>
        <w:rPr>
          <w:rFonts w:ascii="Verdana" w:hAnsi="Verdana"/>
          <w:sz w:val="18"/>
          <w:szCs w:val="16"/>
        </w:rPr>
      </w:pPr>
      <w:r w:rsidRPr="002C01FC">
        <w:rPr>
          <w:rFonts w:ascii="Verdana" w:hAnsi="Verdana"/>
          <w:sz w:val="18"/>
          <w:szCs w:val="16"/>
        </w:rPr>
        <w:t>&gt;&gt;&gt; MA.0 wird immer im Semester vor der Meldung belegt, MA.1. nach der Meldung.</w:t>
      </w:r>
    </w:p>
    <w:p w14:paraId="13C5F3BD" w14:textId="124B8F45" w:rsidR="00114140" w:rsidRPr="002C01FC" w:rsidRDefault="00FF0B7D" w:rsidP="00FF0B7D">
      <w:pPr>
        <w:pStyle w:val="StandardWeb"/>
        <w:rPr>
          <w:rFonts w:ascii="Verdana" w:hAnsi="Verdana"/>
          <w:sz w:val="18"/>
          <w:szCs w:val="16"/>
        </w:rPr>
      </w:pPr>
      <w:r w:rsidRPr="002C01FC">
        <w:rPr>
          <w:rFonts w:ascii="Verdana" w:hAnsi="Verdana"/>
          <w:b/>
          <w:color w:val="FF0000"/>
          <w:sz w:val="18"/>
          <w:szCs w:val="16"/>
        </w:rPr>
        <w:t>Achtung:</w:t>
      </w:r>
      <w:r w:rsidRPr="002C01FC">
        <w:rPr>
          <w:rFonts w:ascii="Verdana" w:hAnsi="Verdana"/>
          <w:sz w:val="18"/>
          <w:szCs w:val="16"/>
        </w:rPr>
        <w:t xml:space="preserve"> Bitte beachten Sie, dass die DaF</w:t>
      </w:r>
      <w:r w:rsidR="00325E69" w:rsidRPr="002C01FC">
        <w:rPr>
          <w:rFonts w:ascii="Verdana" w:hAnsi="Verdana"/>
          <w:sz w:val="18"/>
          <w:szCs w:val="16"/>
        </w:rPr>
        <w:t>/</w:t>
      </w:r>
      <w:proofErr w:type="spellStart"/>
      <w:r w:rsidR="00325E69" w:rsidRPr="002C01FC">
        <w:rPr>
          <w:rFonts w:ascii="Verdana" w:hAnsi="Verdana"/>
          <w:sz w:val="18"/>
          <w:szCs w:val="16"/>
        </w:rPr>
        <w:t>DaZ</w:t>
      </w:r>
      <w:r w:rsidRPr="002C01FC">
        <w:rPr>
          <w:rFonts w:ascii="Verdana" w:hAnsi="Verdana"/>
          <w:sz w:val="18"/>
          <w:szCs w:val="16"/>
        </w:rPr>
        <w:t>-Dozent</w:t>
      </w:r>
      <w:r w:rsidR="00AF3924">
        <w:rPr>
          <w:rFonts w:ascii="Verdana" w:hAnsi="Verdana"/>
          <w:sz w:val="18"/>
          <w:szCs w:val="16"/>
        </w:rPr>
        <w:t>:</w:t>
      </w:r>
      <w:r w:rsidRPr="002C01FC">
        <w:rPr>
          <w:rFonts w:ascii="Verdana" w:hAnsi="Verdana"/>
          <w:sz w:val="18"/>
          <w:szCs w:val="16"/>
        </w:rPr>
        <w:t>innen</w:t>
      </w:r>
      <w:proofErr w:type="spellEnd"/>
      <w:r w:rsidRPr="002C01FC">
        <w:rPr>
          <w:rFonts w:ascii="Verdana" w:hAnsi="Verdana"/>
          <w:sz w:val="18"/>
          <w:szCs w:val="16"/>
        </w:rPr>
        <w:t xml:space="preserve"> in der vorlesungsfreien Zeit oft für längere Zeit abwesend sind. Sprechen Sie also Ihr Exposé </w:t>
      </w:r>
      <w:r w:rsidR="00825162" w:rsidRPr="002C01FC">
        <w:rPr>
          <w:rFonts w:ascii="Verdana" w:hAnsi="Verdana"/>
          <w:sz w:val="18"/>
          <w:szCs w:val="16"/>
        </w:rPr>
        <w:t>(ca. 4</w:t>
      </w:r>
      <w:r w:rsidR="00AF3924">
        <w:rPr>
          <w:rFonts w:ascii="Verdana" w:hAnsi="Verdana"/>
          <w:sz w:val="18"/>
          <w:szCs w:val="16"/>
        </w:rPr>
        <w:t>-5</w:t>
      </w:r>
      <w:r w:rsidR="00825162" w:rsidRPr="002C01FC">
        <w:rPr>
          <w:rFonts w:ascii="Verdana" w:hAnsi="Verdana"/>
          <w:sz w:val="18"/>
          <w:szCs w:val="16"/>
        </w:rPr>
        <w:t xml:space="preserve"> Seiten incl. einschlägiger Literaturliste) </w:t>
      </w:r>
      <w:r w:rsidRPr="002C01FC">
        <w:rPr>
          <w:rFonts w:ascii="Verdana" w:hAnsi="Verdana"/>
          <w:sz w:val="18"/>
          <w:szCs w:val="16"/>
        </w:rPr>
        <w:t>rechtzeitig ab.</w:t>
      </w:r>
      <w:r w:rsidRPr="002C01FC">
        <w:rPr>
          <w:rFonts w:ascii="Verdana" w:hAnsi="Verdana"/>
          <w:sz w:val="18"/>
          <w:szCs w:val="16"/>
        </w:rPr>
        <w:br/>
        <w:t>Bitte vereinbaren Sie mit mir, Eva Willkop</w:t>
      </w:r>
      <w:r w:rsidR="00AF3924">
        <w:rPr>
          <w:rFonts w:ascii="Verdana" w:hAnsi="Verdana"/>
          <w:sz w:val="18"/>
          <w:szCs w:val="16"/>
        </w:rPr>
        <w:t xml:space="preserve"> (bis 7/22) bzw. meinem/r </w:t>
      </w:r>
      <w:proofErr w:type="spellStart"/>
      <w:r w:rsidR="00AF3924">
        <w:rPr>
          <w:rFonts w:ascii="Verdana" w:hAnsi="Verdana"/>
          <w:sz w:val="18"/>
          <w:szCs w:val="16"/>
        </w:rPr>
        <w:t>Nachfolger:in</w:t>
      </w:r>
      <w:proofErr w:type="spellEnd"/>
      <w:r w:rsidRPr="002C01FC">
        <w:rPr>
          <w:rFonts w:ascii="Verdana" w:hAnsi="Verdana"/>
          <w:sz w:val="18"/>
          <w:szCs w:val="16"/>
        </w:rPr>
        <w:t xml:space="preserve"> einen Anmeldetermin.  Bringen Sie zur Prüfungsmeldung alle auf der </w:t>
      </w:r>
      <w:r w:rsidR="00AF3924">
        <w:rPr>
          <w:rFonts w:ascii="Verdana" w:hAnsi="Verdana"/>
          <w:sz w:val="18"/>
          <w:szCs w:val="16"/>
        </w:rPr>
        <w:t xml:space="preserve">Website </w:t>
      </w:r>
      <w:r w:rsidRPr="002C01FC">
        <w:rPr>
          <w:rFonts w:ascii="Verdana" w:hAnsi="Verdana"/>
          <w:sz w:val="18"/>
          <w:szCs w:val="16"/>
        </w:rPr>
        <w:t>aufgeführten Unterlagen mit sowie als Ausdruck und digital das Exposé, das Sie mit Ihrer</w:t>
      </w:r>
      <w:r w:rsidR="00AF3924">
        <w:rPr>
          <w:rFonts w:ascii="Verdana" w:hAnsi="Verdana"/>
          <w:sz w:val="18"/>
          <w:szCs w:val="16"/>
        </w:rPr>
        <w:t>/m</w:t>
      </w:r>
      <w:r w:rsidRPr="002C01FC">
        <w:rPr>
          <w:rFonts w:ascii="Verdana" w:hAnsi="Verdana"/>
          <w:sz w:val="18"/>
          <w:szCs w:val="16"/>
        </w:rPr>
        <w:t xml:space="preserve"> Betreuer</w:t>
      </w:r>
      <w:r w:rsidR="00AF3924">
        <w:rPr>
          <w:rFonts w:ascii="Verdana" w:hAnsi="Verdana"/>
          <w:sz w:val="18"/>
          <w:szCs w:val="16"/>
        </w:rPr>
        <w:t>:</w:t>
      </w:r>
      <w:r w:rsidRPr="002C01FC">
        <w:rPr>
          <w:rFonts w:ascii="Verdana" w:hAnsi="Verdana"/>
          <w:sz w:val="18"/>
          <w:szCs w:val="16"/>
        </w:rPr>
        <w:t>in vorher intensiv abgesprochen haben müssen.</w:t>
      </w:r>
      <w:r w:rsidR="002C01FC">
        <w:rPr>
          <w:rFonts w:ascii="Verdana" w:hAnsi="Verdana"/>
          <w:sz w:val="18"/>
          <w:szCs w:val="16"/>
        </w:rPr>
        <w:br/>
      </w:r>
      <w:r w:rsidR="002C01FC">
        <w:rPr>
          <w:rFonts w:ascii="Verdana" w:hAnsi="Verdana"/>
          <w:sz w:val="18"/>
          <w:szCs w:val="16"/>
        </w:rPr>
        <w:br/>
      </w:r>
      <w:r w:rsidR="008F4E9E">
        <w:rPr>
          <w:rFonts w:ascii="Verdana" w:hAnsi="Verdana"/>
          <w:sz w:val="18"/>
          <w:szCs w:val="16"/>
        </w:rPr>
        <w:t xml:space="preserve">* </w:t>
      </w:r>
      <w:r w:rsidR="002C01FC">
        <w:rPr>
          <w:rFonts w:ascii="Verdana" w:hAnsi="Verdana"/>
          <w:sz w:val="18"/>
          <w:szCs w:val="16"/>
        </w:rPr>
        <w:t xml:space="preserve">Diese Frist gilt nicht für </w:t>
      </w:r>
      <w:r w:rsidR="002C01FC" w:rsidRPr="002C01FC">
        <w:rPr>
          <w:rFonts w:ascii="Verdana" w:hAnsi="Verdana"/>
          <w:sz w:val="18"/>
          <w:szCs w:val="16"/>
          <w:u w:val="single"/>
        </w:rPr>
        <w:t>Doppelstudierende</w:t>
      </w:r>
      <w:r w:rsidR="002C01FC">
        <w:rPr>
          <w:rFonts w:ascii="Verdana" w:hAnsi="Verdana"/>
          <w:sz w:val="18"/>
          <w:szCs w:val="16"/>
        </w:rPr>
        <w:t>, die die Arbeit z.B. beim HPL anmelden und später in DaFZ anerkennen möchten. Allerdings sollte ein großer Überschneidungszeitraum von MA.1 und der Masterarbeit gegeben sein, also z.B. Mastermeldung bis Anfang Mai oder wieder ab Mitte August, niemals z.B. Juni/Juli.</w:t>
      </w:r>
      <w:r w:rsidR="007A04F8">
        <w:rPr>
          <w:rFonts w:ascii="Verdana" w:hAnsi="Verdana"/>
          <w:sz w:val="18"/>
          <w:szCs w:val="16"/>
        </w:rPr>
        <w:br/>
      </w:r>
      <w:r w:rsidR="007A04F8" w:rsidRPr="00AA08F2">
        <w:rPr>
          <w:rFonts w:ascii="Verdana" w:hAnsi="Verdana"/>
          <w:i/>
          <w:sz w:val="18"/>
          <w:szCs w:val="18"/>
        </w:rPr>
        <w:t>Bei einer Doppel-Masterarbeit</w:t>
      </w:r>
      <w:r w:rsidR="007A04F8">
        <w:rPr>
          <w:rFonts w:ascii="Verdana" w:hAnsi="Verdana"/>
          <w:i/>
          <w:sz w:val="18"/>
          <w:szCs w:val="18"/>
        </w:rPr>
        <w:t xml:space="preserve"> hätten wir trotzdem gerne </w:t>
      </w:r>
      <w:r w:rsidR="007A04F8" w:rsidRPr="00AA08F2">
        <w:rPr>
          <w:rFonts w:ascii="Verdana" w:hAnsi="Verdana"/>
          <w:i/>
          <w:sz w:val="18"/>
          <w:szCs w:val="18"/>
        </w:rPr>
        <w:t xml:space="preserve">ein Exposé zur Prüfung der </w:t>
      </w:r>
      <w:r w:rsidR="007A04F8">
        <w:rPr>
          <w:rFonts w:ascii="Verdana" w:hAnsi="Verdana"/>
          <w:i/>
          <w:sz w:val="18"/>
          <w:szCs w:val="18"/>
        </w:rPr>
        <w:t xml:space="preserve">prinzipiellen </w:t>
      </w:r>
      <w:proofErr w:type="spellStart"/>
      <w:r w:rsidR="007A04F8" w:rsidRPr="00076B33">
        <w:rPr>
          <w:rFonts w:ascii="Verdana" w:hAnsi="Verdana"/>
          <w:i/>
          <w:sz w:val="18"/>
          <w:szCs w:val="18"/>
          <w:u w:val="single"/>
        </w:rPr>
        <w:t>Anerkennbarkeit</w:t>
      </w:r>
      <w:proofErr w:type="spellEnd"/>
      <w:r w:rsidR="00332073">
        <w:rPr>
          <w:rFonts w:ascii="Verdana" w:hAnsi="Verdana"/>
          <w:i/>
          <w:sz w:val="18"/>
          <w:szCs w:val="18"/>
          <w:u w:val="single"/>
        </w:rPr>
        <w:t xml:space="preserve"> – auch zu Ihrer Sicherheit</w:t>
      </w:r>
      <w:r w:rsidR="007A04F8" w:rsidRPr="00AA08F2">
        <w:rPr>
          <w:rFonts w:ascii="Verdana" w:hAnsi="Verdana"/>
          <w:i/>
          <w:sz w:val="18"/>
          <w:szCs w:val="18"/>
        </w:rPr>
        <w:t>.</w:t>
      </w:r>
    </w:p>
    <w:sectPr w:rsidR="00114140" w:rsidRPr="002C01FC" w:rsidSect="007337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9F1"/>
    <w:multiLevelType w:val="hybridMultilevel"/>
    <w:tmpl w:val="A0464C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123352"/>
    <w:multiLevelType w:val="hybridMultilevel"/>
    <w:tmpl w:val="1B98E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7E"/>
    <w:rsid w:val="00005F91"/>
    <w:rsid w:val="00021ED7"/>
    <w:rsid w:val="00033E2A"/>
    <w:rsid w:val="0005668F"/>
    <w:rsid w:val="000638B2"/>
    <w:rsid w:val="000661E8"/>
    <w:rsid w:val="00073EEC"/>
    <w:rsid w:val="000861F6"/>
    <w:rsid w:val="00086F20"/>
    <w:rsid w:val="00090C71"/>
    <w:rsid w:val="000D432E"/>
    <w:rsid w:val="00114140"/>
    <w:rsid w:val="00120743"/>
    <w:rsid w:val="001251E7"/>
    <w:rsid w:val="00132BFC"/>
    <w:rsid w:val="001447D0"/>
    <w:rsid w:val="0016472B"/>
    <w:rsid w:val="0017537A"/>
    <w:rsid w:val="00186876"/>
    <w:rsid w:val="001A1077"/>
    <w:rsid w:val="001B39F4"/>
    <w:rsid w:val="001B6EC5"/>
    <w:rsid w:val="001F5208"/>
    <w:rsid w:val="002015DD"/>
    <w:rsid w:val="00203B6F"/>
    <w:rsid w:val="0021198B"/>
    <w:rsid w:val="00222B7E"/>
    <w:rsid w:val="00232028"/>
    <w:rsid w:val="00247A10"/>
    <w:rsid w:val="00250508"/>
    <w:rsid w:val="00252185"/>
    <w:rsid w:val="00257AA7"/>
    <w:rsid w:val="002614C8"/>
    <w:rsid w:val="00266A00"/>
    <w:rsid w:val="0027789D"/>
    <w:rsid w:val="002A290D"/>
    <w:rsid w:val="002A42DA"/>
    <w:rsid w:val="002B0482"/>
    <w:rsid w:val="002B7096"/>
    <w:rsid w:val="002C01FC"/>
    <w:rsid w:val="002C5197"/>
    <w:rsid w:val="002D3386"/>
    <w:rsid w:val="002E7AA7"/>
    <w:rsid w:val="002F7362"/>
    <w:rsid w:val="00305D59"/>
    <w:rsid w:val="003126AF"/>
    <w:rsid w:val="003169C8"/>
    <w:rsid w:val="00320995"/>
    <w:rsid w:val="00325E69"/>
    <w:rsid w:val="00330A69"/>
    <w:rsid w:val="00332073"/>
    <w:rsid w:val="00343B46"/>
    <w:rsid w:val="00350ED5"/>
    <w:rsid w:val="0037419E"/>
    <w:rsid w:val="0038008D"/>
    <w:rsid w:val="003805DD"/>
    <w:rsid w:val="00381ABF"/>
    <w:rsid w:val="00381FA7"/>
    <w:rsid w:val="003A3472"/>
    <w:rsid w:val="003B4B88"/>
    <w:rsid w:val="003C6AC4"/>
    <w:rsid w:val="003D6011"/>
    <w:rsid w:val="003D75EB"/>
    <w:rsid w:val="003F1981"/>
    <w:rsid w:val="003F6371"/>
    <w:rsid w:val="003F6B99"/>
    <w:rsid w:val="004078E8"/>
    <w:rsid w:val="00417B19"/>
    <w:rsid w:val="004204C0"/>
    <w:rsid w:val="004228A6"/>
    <w:rsid w:val="00424A03"/>
    <w:rsid w:val="00435207"/>
    <w:rsid w:val="00442C64"/>
    <w:rsid w:val="00447FEA"/>
    <w:rsid w:val="00451651"/>
    <w:rsid w:val="00451FFD"/>
    <w:rsid w:val="0045417E"/>
    <w:rsid w:val="004B365D"/>
    <w:rsid w:val="004C0151"/>
    <w:rsid w:val="004C49DB"/>
    <w:rsid w:val="004C6E0A"/>
    <w:rsid w:val="004D5888"/>
    <w:rsid w:val="004E18BE"/>
    <w:rsid w:val="004F24CC"/>
    <w:rsid w:val="004F459C"/>
    <w:rsid w:val="004F6B0B"/>
    <w:rsid w:val="00500B61"/>
    <w:rsid w:val="00520191"/>
    <w:rsid w:val="00532618"/>
    <w:rsid w:val="00553720"/>
    <w:rsid w:val="00576A6E"/>
    <w:rsid w:val="0058433F"/>
    <w:rsid w:val="00586999"/>
    <w:rsid w:val="005A1A9B"/>
    <w:rsid w:val="005E6E3A"/>
    <w:rsid w:val="005F488B"/>
    <w:rsid w:val="005F4C55"/>
    <w:rsid w:val="00604937"/>
    <w:rsid w:val="00607A52"/>
    <w:rsid w:val="00616E30"/>
    <w:rsid w:val="0064633F"/>
    <w:rsid w:val="0065374E"/>
    <w:rsid w:val="00655606"/>
    <w:rsid w:val="00675E64"/>
    <w:rsid w:val="00676D60"/>
    <w:rsid w:val="006A7D84"/>
    <w:rsid w:val="006B31D5"/>
    <w:rsid w:val="006F4826"/>
    <w:rsid w:val="00700D13"/>
    <w:rsid w:val="0073333D"/>
    <w:rsid w:val="007337C0"/>
    <w:rsid w:val="007357F6"/>
    <w:rsid w:val="00756CDC"/>
    <w:rsid w:val="00766F43"/>
    <w:rsid w:val="0077382B"/>
    <w:rsid w:val="007870F1"/>
    <w:rsid w:val="007978E4"/>
    <w:rsid w:val="007A04F8"/>
    <w:rsid w:val="007A4A10"/>
    <w:rsid w:val="007A54F6"/>
    <w:rsid w:val="007D76F5"/>
    <w:rsid w:val="007E53E3"/>
    <w:rsid w:val="007E5779"/>
    <w:rsid w:val="008154A9"/>
    <w:rsid w:val="00816BC0"/>
    <w:rsid w:val="00825162"/>
    <w:rsid w:val="00835A4E"/>
    <w:rsid w:val="00855E76"/>
    <w:rsid w:val="00856F6A"/>
    <w:rsid w:val="008739E8"/>
    <w:rsid w:val="008A0E09"/>
    <w:rsid w:val="008C41CC"/>
    <w:rsid w:val="008D0D83"/>
    <w:rsid w:val="008F4E9E"/>
    <w:rsid w:val="00902769"/>
    <w:rsid w:val="00915554"/>
    <w:rsid w:val="0091637B"/>
    <w:rsid w:val="009226F5"/>
    <w:rsid w:val="00935329"/>
    <w:rsid w:val="00973DA4"/>
    <w:rsid w:val="00982CB0"/>
    <w:rsid w:val="009A389B"/>
    <w:rsid w:val="009C3068"/>
    <w:rsid w:val="009C44A8"/>
    <w:rsid w:val="009C6358"/>
    <w:rsid w:val="009E79AE"/>
    <w:rsid w:val="009E7CA3"/>
    <w:rsid w:val="009F7E77"/>
    <w:rsid w:val="00A0558A"/>
    <w:rsid w:val="00A17FDD"/>
    <w:rsid w:val="00A20E13"/>
    <w:rsid w:val="00A30EBD"/>
    <w:rsid w:val="00A34447"/>
    <w:rsid w:val="00A466D8"/>
    <w:rsid w:val="00A51542"/>
    <w:rsid w:val="00A538D8"/>
    <w:rsid w:val="00A565A9"/>
    <w:rsid w:val="00A604EC"/>
    <w:rsid w:val="00A70078"/>
    <w:rsid w:val="00A835EE"/>
    <w:rsid w:val="00A97B5D"/>
    <w:rsid w:val="00AA334F"/>
    <w:rsid w:val="00AA50C0"/>
    <w:rsid w:val="00AB5F6A"/>
    <w:rsid w:val="00AE344D"/>
    <w:rsid w:val="00AF3924"/>
    <w:rsid w:val="00B073F7"/>
    <w:rsid w:val="00B1081B"/>
    <w:rsid w:val="00B1518A"/>
    <w:rsid w:val="00B1769C"/>
    <w:rsid w:val="00B51D3E"/>
    <w:rsid w:val="00B52FA9"/>
    <w:rsid w:val="00B92E1B"/>
    <w:rsid w:val="00BB3328"/>
    <w:rsid w:val="00BD685F"/>
    <w:rsid w:val="00BD7977"/>
    <w:rsid w:val="00BE2948"/>
    <w:rsid w:val="00C0178B"/>
    <w:rsid w:val="00C033D1"/>
    <w:rsid w:val="00C11CA8"/>
    <w:rsid w:val="00C12C3B"/>
    <w:rsid w:val="00C24EF2"/>
    <w:rsid w:val="00C27F34"/>
    <w:rsid w:val="00C34777"/>
    <w:rsid w:val="00C352A9"/>
    <w:rsid w:val="00C4524C"/>
    <w:rsid w:val="00C63AD7"/>
    <w:rsid w:val="00C86793"/>
    <w:rsid w:val="00C91F1D"/>
    <w:rsid w:val="00C9675D"/>
    <w:rsid w:val="00CA2469"/>
    <w:rsid w:val="00CA554D"/>
    <w:rsid w:val="00CB5E59"/>
    <w:rsid w:val="00CE1D9B"/>
    <w:rsid w:val="00D1588A"/>
    <w:rsid w:val="00D32C0D"/>
    <w:rsid w:val="00D35E4C"/>
    <w:rsid w:val="00D415B6"/>
    <w:rsid w:val="00D5476C"/>
    <w:rsid w:val="00D644C1"/>
    <w:rsid w:val="00D73352"/>
    <w:rsid w:val="00D943A0"/>
    <w:rsid w:val="00D9593C"/>
    <w:rsid w:val="00E018B1"/>
    <w:rsid w:val="00E066CB"/>
    <w:rsid w:val="00E32248"/>
    <w:rsid w:val="00E3570D"/>
    <w:rsid w:val="00E423B0"/>
    <w:rsid w:val="00E50528"/>
    <w:rsid w:val="00E50D37"/>
    <w:rsid w:val="00E6198E"/>
    <w:rsid w:val="00E70E56"/>
    <w:rsid w:val="00EB42E8"/>
    <w:rsid w:val="00EB6A66"/>
    <w:rsid w:val="00ED271D"/>
    <w:rsid w:val="00F10D17"/>
    <w:rsid w:val="00F4438C"/>
    <w:rsid w:val="00F73A13"/>
    <w:rsid w:val="00F74150"/>
    <w:rsid w:val="00F744FC"/>
    <w:rsid w:val="00F83EC3"/>
    <w:rsid w:val="00F84412"/>
    <w:rsid w:val="00F878C9"/>
    <w:rsid w:val="00FC0A42"/>
    <w:rsid w:val="00FE2D69"/>
    <w:rsid w:val="00FF0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E83B3"/>
  <w14:defaultImageDpi w14:val="0"/>
  <w15:docId w15:val="{F38CBB23-B638-4F67-982A-96E49814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paragraph" w:styleId="berschrift4">
    <w:name w:val="heading 4"/>
    <w:basedOn w:val="Standard"/>
    <w:link w:val="berschrift4Zchn"/>
    <w:uiPriority w:val="99"/>
    <w:qFormat/>
    <w:rsid w:val="0045417E"/>
    <w:pPr>
      <w:spacing w:before="100" w:beforeAutospacing="1" w:after="100" w:afterAutospacing="1"/>
      <w:outlineLvl w:val="3"/>
    </w:pPr>
    <w:rPr>
      <w:b/>
      <w:bCs/>
    </w:rPr>
  </w:style>
  <w:style w:type="paragraph" w:styleId="berschrift5">
    <w:name w:val="heading 5"/>
    <w:basedOn w:val="Standard"/>
    <w:link w:val="berschrift5Zchn"/>
    <w:qFormat/>
    <w:rsid w:val="0045417E"/>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locked/>
    <w:rPr>
      <w:rFonts w:asciiTheme="minorHAnsi" w:eastAsiaTheme="minorEastAsia" w:hAnsiTheme="minorHAnsi" w:cs="Times New Roman"/>
      <w:b/>
      <w:bCs/>
      <w:i/>
      <w:iCs/>
      <w:sz w:val="26"/>
      <w:szCs w:val="2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willkop">
    <w:name w:val="!willkop"/>
    <w:basedOn w:val="Standard"/>
    <w:uiPriority w:val="99"/>
    <w:rsid w:val="00675E64"/>
    <w:pPr>
      <w:spacing w:after="120"/>
    </w:pPr>
    <w:rPr>
      <w:sz w:val="20"/>
      <w:szCs w:val="20"/>
    </w:rPr>
  </w:style>
  <w:style w:type="paragraph" w:styleId="StandardWeb">
    <w:name w:val="Normal (Web)"/>
    <w:basedOn w:val="Standard"/>
    <w:rsid w:val="0045417E"/>
    <w:pPr>
      <w:spacing w:before="100" w:beforeAutospacing="1" w:after="100" w:afterAutospacing="1"/>
    </w:pPr>
  </w:style>
  <w:style w:type="character" w:styleId="Fett">
    <w:name w:val="Strong"/>
    <w:basedOn w:val="Absatz-Standardschriftart"/>
    <w:uiPriority w:val="99"/>
    <w:qFormat/>
    <w:rsid w:val="0045417E"/>
    <w:rPr>
      <w:rFonts w:cs="Times New Roman"/>
      <w:b/>
      <w:bCs/>
    </w:rPr>
  </w:style>
  <w:style w:type="character" w:styleId="Hyperlink">
    <w:name w:val="Hyperlink"/>
    <w:basedOn w:val="Absatz-Standardschriftart"/>
    <w:uiPriority w:val="99"/>
    <w:rsid w:val="003F6B99"/>
    <w:rPr>
      <w:rFonts w:cs="Times New Roman"/>
      <w:color w:val="0000FF"/>
      <w:u w:val="single"/>
    </w:rPr>
  </w:style>
  <w:style w:type="table" w:styleId="Tabellenraster">
    <w:name w:val="Table Grid"/>
    <w:basedOn w:val="NormaleTabelle"/>
    <w:uiPriority w:val="99"/>
    <w:rsid w:val="0037419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4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Zeitplan</vt:lpstr>
    </vt:vector>
  </TitlesOfParts>
  <Company>Johannes Gutenberg-Universität Mainz</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Zeitplan</dc:title>
  <dc:creator>willkop</dc:creator>
  <cp:lastModifiedBy>Willkop, Dr. Eva-Maria</cp:lastModifiedBy>
  <cp:revision>2</cp:revision>
  <cp:lastPrinted>2018-04-11T12:34:00Z</cp:lastPrinted>
  <dcterms:created xsi:type="dcterms:W3CDTF">2022-03-07T10:32:00Z</dcterms:created>
  <dcterms:modified xsi:type="dcterms:W3CDTF">2022-03-07T10:32:00Z</dcterms:modified>
</cp:coreProperties>
</file>